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default"/>
          <w:lang w:val="ru-RU"/>
        </w:rPr>
      </w:pPr>
      <w:r>
        <w:t xml:space="preserve">  </w:t>
      </w:r>
      <w:r>
        <w:rPr>
          <w:b/>
          <w:bCs/>
        </w:rPr>
        <w:t>Извещение о проведении аукциона</w:t>
      </w:r>
      <w:r>
        <w:rPr>
          <w:rStyle w:val="10"/>
          <w:b/>
          <w:bCs/>
        </w:rPr>
        <w:t> по</w:t>
      </w:r>
      <w:r>
        <w:rPr>
          <w:b/>
          <w:bCs/>
        </w:rPr>
        <w:br w:type="textWrapping"/>
      </w:r>
      <w:r>
        <w:rPr>
          <w:b/>
          <w:bCs/>
        </w:rPr>
        <w:t>продаже права на заключение договор</w:t>
      </w:r>
      <w:r>
        <w:rPr>
          <w:b/>
          <w:bCs/>
          <w:lang w:val="ru-RU"/>
        </w:rPr>
        <w:t>ов</w:t>
      </w:r>
      <w:r>
        <w:rPr>
          <w:b/>
          <w:bCs/>
        </w:rPr>
        <w:t xml:space="preserve"> аренды земельн</w:t>
      </w:r>
      <w:r>
        <w:rPr>
          <w:b/>
          <w:bCs/>
          <w:lang w:val="ru-RU"/>
        </w:rPr>
        <w:t>ых</w:t>
      </w:r>
      <w:r>
        <w:rPr>
          <w:b/>
          <w:bCs/>
        </w:rPr>
        <w:t xml:space="preserve"> участк</w:t>
      </w:r>
      <w:r>
        <w:rPr>
          <w:b/>
          <w:bCs/>
          <w:lang w:val="ru-RU"/>
        </w:rPr>
        <w:t>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поселения «Усогорск» сообщает о проведении аукциона, открытого по составу участников и с открытой формой подачи предложений, о цене аукциона на право заключения договора аренды земельного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осуществляется в соответствии с Земельным кодексом Российской Федерации, на основании постановления администрации МО ГП «Усогорск»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22.10</w:t>
      </w:r>
      <w:r>
        <w:rPr>
          <w:rFonts w:ascii="Times New Roman" w:hAnsi="Times New Roman" w:cs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Style w:val="10"/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Форма торгов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Style w:val="10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аукцион, открытый по составу участников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открытой формой подачи предложений о цене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> </w:t>
      </w:r>
    </w:p>
    <w:p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color w:val="333333"/>
          <w:sz w:val="24"/>
          <w:szCs w:val="24"/>
        </w:rPr>
        <w:t>Предмет аукциона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Style w:val="10"/>
          <w:rFonts w:ascii="Times New Roman" w:hAnsi="Times New Roman" w:cs="Times New Roman"/>
          <w:sz w:val="24"/>
          <w:szCs w:val="24"/>
        </w:rPr>
        <w:t>продажа права на заключение договора аренды земельного участка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>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333333"/>
          <w:sz w:val="28"/>
          <w:szCs w:val="28"/>
        </w:rPr>
        <w:t>Лот №1: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Российская Федерация, Республика Коми, муниципальный район «Удорский», городское поселение «Усогорск» пгт.Усогорск, ул.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Советская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с юго-восточной стороны дома №22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«хранение автотранспорта».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Обременение 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rStyle w:val="10"/>
          <w:rFonts w:ascii="Times New Roman" w:hAnsi="Times New Roman" w:cs="Times New Roman"/>
          <w:sz w:val="24"/>
          <w:szCs w:val="24"/>
        </w:rPr>
        <w:t> имеются.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9116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шестнадцать</w:t>
      </w:r>
      <w:r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  <w:lang w:val="ru-RU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  <w:lang w:val="ru-RU"/>
        </w:rPr>
        <w:t>еек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1823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3% от начального размера годовой арендной платы за земельный участок и составляет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17 часов 00 минут 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каб.30, контактный тел. 8 (2135) 51-532, доб.105.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по московскому времени по адресу: Республика Коми, Удорский район, пгт.Усогорск, ул.Дружбы, 17,  каб. 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 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>
      <w:pPr>
        <w:spacing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</w:t>
      </w:r>
      <w:r>
        <w:rPr>
          <w:rStyle w:val="10"/>
          <w:rFonts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граждан).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>
      <w:pPr>
        <w:spacing w:after="0" w:line="240" w:lineRule="auto"/>
        <w:ind w:left="72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color w:val="333333"/>
          <w:sz w:val="22"/>
          <w:szCs w:val="22"/>
        </w:rPr>
      </w:pPr>
    </w:p>
    <w:p>
      <w:pPr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>Реквизиты для перечисления задатка: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</w:rPr>
        <w:t>Получатель: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ИНН 1116007399, КПП 111801001,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Финансовое управление администрации МР «Удорский» (Управление муниципальным имуществом МР «Удорский»),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Казначейский счет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03232643876400000700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корреспондентский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счет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40102810245370000074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л/с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05073249771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ОТДЕЛЕНИЕ-НБ РЕСПУБЛИКИ КОМИ г.СЫКТЫВКАР//УФК по Республике Коми г.Сыктывкар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БИК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018702501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, код ОКТМО 87640155.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Коми, Удорский район, пгт. Усогорск, ул.Дружбы, 17, каб.30, контактный тел. 8 (2135) 51-532, доб.105 </w:t>
      </w:r>
      <w:r>
        <w:rPr>
          <w:rFonts w:ascii="Times New Roman" w:hAnsi="Times New Roman" w:cs="Times New Roman"/>
          <w:sz w:val="24"/>
          <w:szCs w:val="24"/>
        </w:rPr>
        <w:t xml:space="preserve">или на интернет - сайте администрации муниципального образования городского поселения  «Усогорск»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аукциона, не нашедшие отражения в настоящем информационном сообщении о проведении аукциона, регулируются законодательством Российской Федерации.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>
        <w:rPr>
          <w:rFonts w:hint="default" w:ascii="Times New Roman" w:hAnsi="Times New Roman" w:cs="Times New Roman"/>
          <w:b/>
          <w:sz w:val="24"/>
          <w:szCs w:val="24"/>
        </w:rPr>
        <w:t>Порядок проведения аукциона.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rStyle w:val="10"/>
          <w:rFonts w:hint="default"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Аукцион является открытым по составу участников с открытой формой подачи предложений о цене</w:t>
      </w:r>
      <w:r>
        <w:rPr>
          <w:rFonts w:hint="default"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0"/>
          <w:rFonts w:hint="default" w:ascii="Times New Roman" w:hAnsi="Times New Roman" w:cs="Times New Roman"/>
          <w:color w:val="333333"/>
          <w:sz w:val="24"/>
          <w:szCs w:val="24"/>
        </w:rPr>
        <w:t> 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0" w:name="Par0"/>
      <w:bookmarkEnd w:id="0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3. Один заявитель вправе подать только одну заявку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6. Заявитель не допускается к участию в аукционе в следующих случаях: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2) непоступление задатка на дату рассмотрения заявок на участие в аукционе;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1" w:name="Par17"/>
      <w:bookmarkEnd w:id="1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>
        <w:rPr>
          <w:rFonts w:hint="default" w:ascii="Times New Roman" w:hAnsi="Times New Roman" w:cs="Times New Roman"/>
          <w:sz w:val="24"/>
          <w:szCs w:val="24"/>
        </w:rPr>
        <w:t xml:space="preserve"> Информация об отказе в допуске к участию в аукционе размещается на сайте: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"http://torgi.gov.ru/"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://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torgi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на официальном сайте администрации МО ГП «Усогорск»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usogorsk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adm</w:t>
      </w:r>
      <w:r>
        <w:rPr>
          <w:rFonts w:hint="default" w:ascii="Times New Roman" w:hAnsi="Times New Roman" w:cs="Times New Roman"/>
          <w:sz w:val="24"/>
          <w:szCs w:val="24"/>
        </w:rPr>
        <w:t>) в сети Интернет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2" w:name="Par21"/>
      <w:bookmarkEnd w:id="2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12. Протокол о результатах аукциона размещается на </w:t>
      </w:r>
      <w:r>
        <w:rPr>
          <w:rFonts w:hint="default" w:ascii="Times New Roman" w:hAnsi="Times New Roman" w:cs="Times New Roman"/>
          <w:sz w:val="24"/>
          <w:szCs w:val="24"/>
        </w:rPr>
        <w:t xml:space="preserve">сайте: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"http://torgi.gov.ru/"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://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torgi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на официальном сайте администрации МО ГП «Усогорск»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usogorsk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adm</w:t>
      </w:r>
      <w:r>
        <w:rPr>
          <w:rFonts w:hint="default" w:ascii="Times New Roman" w:hAnsi="Times New Roman" w:cs="Times New Roman"/>
          <w:sz w:val="24"/>
          <w:szCs w:val="24"/>
        </w:rPr>
        <w:t>) в сети Интернет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в течение одного рабочего дня со дня подписания данного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3" w:name="Par34"/>
      <w:bookmarkEnd w:id="3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4" w:name="Par45"/>
      <w:bookmarkEnd w:id="4"/>
      <w:bookmarkStart w:id="5" w:name="Par38"/>
      <w:bookmarkEnd w:id="5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>
      <w:pPr>
        <w:pStyle w:val="6"/>
        <w:jc w:val="right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6"/>
        <w:jc w:val="right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09" w:right="525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F4B14"/>
    <w:multiLevelType w:val="multilevel"/>
    <w:tmpl w:val="4DCF4B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3A8A"/>
    <w:rsid w:val="00025031"/>
    <w:rsid w:val="0004709F"/>
    <w:rsid w:val="000515B7"/>
    <w:rsid w:val="00057643"/>
    <w:rsid w:val="000F0496"/>
    <w:rsid w:val="001143B8"/>
    <w:rsid w:val="00133E69"/>
    <w:rsid w:val="001C4C37"/>
    <w:rsid w:val="001C6B63"/>
    <w:rsid w:val="002005C9"/>
    <w:rsid w:val="002C16D3"/>
    <w:rsid w:val="002C6F2A"/>
    <w:rsid w:val="0031513C"/>
    <w:rsid w:val="00325C5D"/>
    <w:rsid w:val="0035500C"/>
    <w:rsid w:val="00356790"/>
    <w:rsid w:val="0037256F"/>
    <w:rsid w:val="003E7BC0"/>
    <w:rsid w:val="004D1CA4"/>
    <w:rsid w:val="00574732"/>
    <w:rsid w:val="00592F79"/>
    <w:rsid w:val="005C64D9"/>
    <w:rsid w:val="005D4340"/>
    <w:rsid w:val="00616EB7"/>
    <w:rsid w:val="006A3351"/>
    <w:rsid w:val="007539A5"/>
    <w:rsid w:val="00942002"/>
    <w:rsid w:val="00982992"/>
    <w:rsid w:val="00997471"/>
    <w:rsid w:val="009A0AEB"/>
    <w:rsid w:val="00A74187"/>
    <w:rsid w:val="00AE753A"/>
    <w:rsid w:val="00AF7539"/>
    <w:rsid w:val="00B61524"/>
    <w:rsid w:val="00C95919"/>
    <w:rsid w:val="00CF47F7"/>
    <w:rsid w:val="00D13797"/>
    <w:rsid w:val="00DF7AB6"/>
    <w:rsid w:val="00E34F5A"/>
    <w:rsid w:val="00E754A1"/>
    <w:rsid w:val="00E828C0"/>
    <w:rsid w:val="00F45FCE"/>
    <w:rsid w:val="00F63A8A"/>
    <w:rsid w:val="00FB0602"/>
    <w:rsid w:val="0DA63D24"/>
    <w:rsid w:val="5E2F7B5A"/>
    <w:rsid w:val="79A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link w:val="9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Основной текст Знак"/>
    <w:basedOn w:val="2"/>
    <w:link w:val="7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apple-converted-space"/>
    <w:basedOn w:val="2"/>
    <w:qFormat/>
    <w:uiPriority w:val="0"/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812</Words>
  <Characters>4629</Characters>
  <Lines>38</Lines>
  <Paragraphs>10</Paragraphs>
  <TotalTime>24</TotalTime>
  <ScaleCrop>false</ScaleCrop>
  <LinksUpToDate>false</LinksUpToDate>
  <CharactersWithSpaces>5431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2017-06-21T09:43:00Z</dcterms:created>
  <dc:creator>Специалист</dc:creator>
  <cp:lastModifiedBy>Зем1</cp:lastModifiedBy>
  <cp:lastPrinted>2021-08-20T09:20:00Z</cp:lastPrinted>
  <dcterms:modified xsi:type="dcterms:W3CDTF">2021-10-25T12:26:12Z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C9C922C8EC514DC6A4F5B116AF186976</vt:lpwstr>
  </property>
</Properties>
</file>