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«Усогорск» кар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 юконса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юралысь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lang w:val="ru-RU"/>
              </w:rPr>
              <w:drawing>
                <wp:inline distT="0" distB="0" distL="0" distR="0">
                  <wp:extent cx="1312545" cy="11296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biLevel thresh="50000"/>
                            <a:grayscl/>
                            <a:lum bright="-24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 У Ö М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>
      <w:pPr>
        <w:rPr>
          <w:b/>
        </w:rPr>
      </w:pPr>
    </w:p>
    <w:p>
      <w:pPr>
        <w:rPr>
          <w:b/>
        </w:rPr>
      </w:pPr>
    </w:p>
    <w:p>
      <w:pPr>
        <w:tabs>
          <w:tab w:val="left" w:pos="2340"/>
          <w:tab w:val="left" w:pos="3266"/>
        </w:tabs>
        <w:rPr>
          <w:rFonts w:hint="default"/>
          <w:sz w:val="32"/>
          <w:szCs w:val="32"/>
          <w:lang w:val="ru-RU"/>
        </w:rPr>
      </w:pPr>
      <w:r>
        <w:rPr>
          <w:sz w:val="32"/>
          <w:szCs w:val="32"/>
          <w:u w:val="single"/>
        </w:rPr>
        <w:t xml:space="preserve">от   </w:t>
      </w:r>
      <w:r>
        <w:rPr>
          <w:rFonts w:hint="default"/>
          <w:sz w:val="32"/>
          <w:szCs w:val="32"/>
          <w:u w:val="single"/>
          <w:lang w:val="ru-RU"/>
        </w:rPr>
        <w:t>28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  <w:lang w:val="ru-RU"/>
        </w:rPr>
        <w:t>ноября</w:t>
      </w:r>
      <w:r>
        <w:rPr>
          <w:sz w:val="32"/>
          <w:szCs w:val="32"/>
          <w:u w:val="single"/>
        </w:rPr>
        <w:t xml:space="preserve">  20</w:t>
      </w:r>
      <w:r>
        <w:rPr>
          <w:rFonts w:hint="default"/>
          <w:sz w:val="32"/>
          <w:szCs w:val="32"/>
          <w:u w:val="single"/>
          <w:lang w:val="ru-RU"/>
        </w:rPr>
        <w:t>22</w:t>
      </w:r>
      <w:r>
        <w:rPr>
          <w:sz w:val="32"/>
          <w:szCs w:val="32"/>
          <w:u w:val="single"/>
        </w:rPr>
        <w:t xml:space="preserve"> года </w:t>
      </w:r>
      <w:r>
        <w:rPr>
          <w:sz w:val="32"/>
          <w:szCs w:val="32"/>
        </w:rPr>
        <w:t xml:space="preserve">                                                           №  </w:t>
      </w:r>
      <w:r>
        <w:rPr>
          <w:rFonts w:hint="default"/>
          <w:sz w:val="32"/>
          <w:szCs w:val="32"/>
          <w:lang w:val="ru-RU"/>
        </w:rPr>
        <w:t>6</w:t>
      </w:r>
    </w:p>
    <w:p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гп. Усогорск, Удорского района</w:t>
      </w:r>
    </w:p>
    <w:p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>
      <w:pPr>
        <w:shd w:val="clear" w:color="auto" w:fill="FFFFFF"/>
        <w:ind w:right="34" w:firstLine="1276"/>
        <w:jc w:val="center"/>
        <w:rPr>
          <w:b/>
          <w:sz w:val="28"/>
          <w:szCs w:val="28"/>
          <w:lang w:val="ru-RU"/>
        </w:rPr>
      </w:pPr>
    </w:p>
    <w:p>
      <w:pPr>
        <w:shd w:val="clear" w:color="auto" w:fill="FFFFFF"/>
        <w:ind w:right="34"/>
        <w:jc w:val="both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О</w:t>
      </w:r>
      <w:r>
        <w:rPr>
          <w:rFonts w:hint="default"/>
          <w:b/>
          <w:sz w:val="28"/>
          <w:szCs w:val="28"/>
          <w:lang w:val="ru-RU"/>
        </w:rPr>
        <w:t xml:space="preserve"> внесении изменений в постановление от 05.08.2015 года №10 </w:t>
      </w:r>
    </w:p>
    <w:p>
      <w:pPr>
        <w:shd w:val="clear" w:color="auto" w:fill="FFFFFF"/>
        <w:ind w:right="34"/>
        <w:jc w:val="both"/>
        <w:rPr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Об утверждении Правил присвоения, изменения</w:t>
      </w:r>
      <w:r>
        <w:rPr>
          <w:rFonts w:hint="default"/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аннулирования</w:t>
      </w:r>
    </w:p>
    <w:p>
      <w:pPr>
        <w:shd w:val="clear" w:color="auto" w:fill="FFFFFF"/>
        <w:ind w:right="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адресов объектов адресации на территории муниципального </w:t>
      </w:r>
    </w:p>
    <w:p>
      <w:pPr>
        <w:shd w:val="clear" w:color="auto" w:fill="FFFFFF"/>
        <w:ind w:right="34"/>
        <w:jc w:val="both"/>
        <w:rPr>
          <w:rFonts w:hint="default"/>
          <w:lang w:val="ru-RU"/>
        </w:rPr>
      </w:pPr>
      <w:r>
        <w:rPr>
          <w:b/>
          <w:sz w:val="28"/>
          <w:szCs w:val="28"/>
          <w:lang w:val="ru-RU"/>
        </w:rPr>
        <w:t>образования городского поселения «Усогорск»</w:t>
      </w:r>
      <w:r>
        <w:rPr>
          <w:rFonts w:hint="default"/>
          <w:b/>
          <w:sz w:val="28"/>
          <w:szCs w:val="28"/>
          <w:lang w:val="ru-RU"/>
        </w:rPr>
        <w:t>»</w:t>
      </w:r>
    </w:p>
    <w:p>
      <w:pPr>
        <w:pStyle w:val="13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hint="default" w:cs="Calibri"/>
          <w:sz w:val="28"/>
          <w:szCs w:val="28"/>
          <w:lang w:val="ru-RU"/>
        </w:rPr>
      </w:pPr>
      <w:r>
        <w:rPr>
          <w:rFonts w:cs="Calibri"/>
          <w:sz w:val="28"/>
          <w:szCs w:val="28"/>
          <w:lang w:val="ru-RU"/>
        </w:rPr>
        <w:t>На</w:t>
      </w:r>
      <w:r>
        <w:rPr>
          <w:rFonts w:hint="default" w:cs="Calibri"/>
          <w:sz w:val="28"/>
          <w:szCs w:val="28"/>
          <w:lang w:val="ru-RU"/>
        </w:rPr>
        <w:t xml:space="preserve"> основании </w:t>
      </w:r>
      <w:r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  <w:lang w:val="ru-RU"/>
        </w:rPr>
        <w:t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закона</w:t>
      </w:r>
      <w:r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color w:val="000000"/>
          <w:sz w:val="28"/>
          <w:szCs w:val="28"/>
          <w:lang w:val="ru-RU"/>
        </w:rPr>
        <w:t>постановления</w:t>
      </w:r>
      <w:r>
        <w:rPr>
          <w:rFonts w:hint="default"/>
          <w:color w:val="000000"/>
          <w:sz w:val="28"/>
          <w:szCs w:val="28"/>
          <w:lang w:val="ru-RU"/>
        </w:rPr>
        <w:t xml:space="preserve"> Правительства Российской Федерации </w:t>
      </w:r>
      <w:r>
        <w:rPr>
          <w:color w:val="000000"/>
          <w:sz w:val="28"/>
          <w:szCs w:val="28"/>
        </w:rPr>
        <w:t>от 19.11.2014 года №1221</w:t>
      </w:r>
      <w:r>
        <w:rPr>
          <w:rFonts w:hint="default"/>
          <w:color w:val="000000"/>
          <w:sz w:val="28"/>
          <w:szCs w:val="28"/>
          <w:lang w:val="ru-RU"/>
        </w:rPr>
        <w:t xml:space="preserve"> «Об утверждении </w:t>
      </w:r>
      <w:r>
        <w:rPr>
          <w:color w:val="000000"/>
          <w:sz w:val="28"/>
          <w:szCs w:val="28"/>
        </w:rPr>
        <w:t>правил присвоения, изменения</w:t>
      </w:r>
      <w:r>
        <w:rPr>
          <w:rFonts w:hint="default"/>
          <w:color w:val="000000"/>
          <w:sz w:val="28"/>
          <w:szCs w:val="28"/>
          <w:lang w:val="ru-RU"/>
        </w:rPr>
        <w:t xml:space="preserve"> и</w:t>
      </w:r>
      <w:r>
        <w:rPr>
          <w:color w:val="000000"/>
          <w:sz w:val="28"/>
          <w:szCs w:val="28"/>
        </w:rPr>
        <w:t xml:space="preserve"> аннулирования адресов</w:t>
      </w:r>
      <w:r>
        <w:rPr>
          <w:rFonts w:hint="default"/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ru-RU"/>
        </w:rPr>
        <w:t>Устава</w:t>
      </w:r>
      <w:r>
        <w:rPr>
          <w:color w:val="000000"/>
          <w:sz w:val="28"/>
          <w:szCs w:val="28"/>
        </w:rPr>
        <w:t xml:space="preserve"> муниципального образования городского поселения «Усогорск»</w:t>
      </w:r>
      <w:r>
        <w:rPr>
          <w:rFonts w:hint="default"/>
          <w:color w:val="000000"/>
          <w:sz w:val="28"/>
          <w:szCs w:val="28"/>
          <w:lang w:val="ru-RU"/>
        </w:rPr>
        <w:t>,</w:t>
      </w:r>
    </w:p>
    <w:p>
      <w:pPr>
        <w:pStyle w:val="13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de-AT"/>
        </w:rPr>
      </w:pPr>
    </w:p>
    <w:p>
      <w:pPr>
        <w:spacing w:line="276" w:lineRule="auto"/>
        <w:ind w:right="97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shd w:val="clear" w:color="auto" w:fill="FFFFFF"/>
        <w:ind w:right="34" w:firstLine="1276"/>
        <w:jc w:val="both"/>
        <w:rPr>
          <w:rFonts w:cs="Calibri"/>
          <w:sz w:val="28"/>
          <w:szCs w:val="28"/>
          <w:lang w:val="ru-RU"/>
        </w:rPr>
      </w:pPr>
    </w:p>
    <w:p>
      <w:pPr>
        <w:numPr>
          <w:ilvl w:val="0"/>
          <w:numId w:val="1"/>
        </w:numPr>
        <w:shd w:val="clear" w:color="auto" w:fill="FFFFFF"/>
        <w:ind w:right="34" w:firstLine="708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cs="Calibri"/>
          <w:b w:val="0"/>
          <w:bCs w:val="0"/>
          <w:sz w:val="28"/>
          <w:szCs w:val="28"/>
          <w:lang w:val="ru-RU"/>
        </w:rPr>
        <w:t>В</w:t>
      </w:r>
      <w:r>
        <w:rPr>
          <w:rFonts w:hint="default"/>
          <w:b w:val="0"/>
          <w:bCs w:val="0"/>
          <w:sz w:val="28"/>
          <w:szCs w:val="28"/>
          <w:lang w:val="ru-RU"/>
        </w:rPr>
        <w:t>нести в постановление главы муниципального образования городского поселения «Усогорск» от 05.08.2015 года №10 «</w:t>
      </w:r>
      <w:r>
        <w:rPr>
          <w:b w:val="0"/>
          <w:bCs w:val="0"/>
          <w:sz w:val="28"/>
          <w:szCs w:val="28"/>
          <w:lang w:val="ru-RU"/>
        </w:rPr>
        <w:t xml:space="preserve">Об утверждении Правил присвоения, 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изменения, </w:t>
      </w:r>
      <w:r>
        <w:rPr>
          <w:b w:val="0"/>
          <w:bCs w:val="0"/>
          <w:sz w:val="28"/>
          <w:szCs w:val="28"/>
          <w:lang w:val="ru-RU"/>
        </w:rPr>
        <w:t>аннулирования адресов объектов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адресации </w:t>
      </w:r>
      <w:r>
        <w:rPr>
          <w:b w:val="0"/>
          <w:bCs w:val="0"/>
          <w:sz w:val="28"/>
          <w:szCs w:val="28"/>
          <w:lang w:val="ru-RU"/>
        </w:rPr>
        <w:t>на территории муниципального образования городского поселения «Усогорск»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следующие изменения:</w:t>
      </w:r>
    </w:p>
    <w:p>
      <w:pPr>
        <w:numPr>
          <w:ilvl w:val="0"/>
          <w:numId w:val="0"/>
        </w:numPr>
        <w:shd w:val="clear" w:color="auto" w:fill="FFFFFF"/>
        <w:ind w:right="34" w:right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shd w:val="clear" w:color="auto" w:fill="FFFFFF"/>
        <w:ind w:right="34" w:rightChars="0" w:firstLine="708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В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П</w:t>
      </w:r>
      <w:r>
        <w:rPr>
          <w:b w:val="0"/>
          <w:bCs w:val="0"/>
          <w:sz w:val="28"/>
          <w:szCs w:val="28"/>
          <w:lang w:val="ru-RU"/>
        </w:rPr>
        <w:t>равилах присвоения,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изменения, </w:t>
      </w:r>
      <w:r>
        <w:rPr>
          <w:b w:val="0"/>
          <w:bCs w:val="0"/>
          <w:sz w:val="28"/>
          <w:szCs w:val="28"/>
          <w:lang w:val="ru-RU"/>
        </w:rPr>
        <w:t>аннулирования адресов объектов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адресации </w:t>
      </w:r>
      <w:r>
        <w:rPr>
          <w:b w:val="0"/>
          <w:bCs w:val="0"/>
          <w:sz w:val="28"/>
          <w:szCs w:val="28"/>
          <w:lang w:val="ru-RU"/>
        </w:rPr>
        <w:t>на территории муниципального образования городского поселения «Усогорск»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(приложение):</w:t>
      </w:r>
    </w:p>
    <w:p>
      <w:pPr>
        <w:numPr>
          <w:ilvl w:val="0"/>
          <w:numId w:val="0"/>
        </w:numPr>
        <w:shd w:val="clear" w:color="auto" w:fill="FFFFFF"/>
        <w:ind w:right="34" w:rightChars="0" w:firstLine="708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pStyle w:val="13"/>
        <w:numPr>
          <w:ilvl w:val="0"/>
          <w:numId w:val="2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пункт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изложить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новой редакции:</w:t>
      </w:r>
    </w:p>
    <w:p>
      <w:pPr>
        <w:pStyle w:val="13"/>
        <w:numPr>
          <w:ilvl w:val="0"/>
          <w:numId w:val="0"/>
        </w:numPr>
        <w:ind w:left="778" w:left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«35. </w:t>
      </w:r>
      <w:r>
        <w:rPr>
          <w:rFonts w:hint="default"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>
      <w:pPr>
        <w:spacing w:beforeLines="0" w:afterLines="0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consultantplus://offline/ref=7B0DD3961C5253934CFD98D14FBF6CD58B08FB05AC733D9FE5B11F1B5955503EF004F127FDE93EB4C0A88279E1b3z0I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кодексом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>
      <w:pPr>
        <w:spacing w:beforeLines="0" w:afterLines="0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>
      <w:pPr>
        <w:spacing w:beforeLines="0" w:afterLines="0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consultantplus://offline/ref=3C69A132B5997849DD6BAE9BE8DD5A9C7A2F7CCA8DFFCDBAEEC7744001D363C1F1BFE76A6AAF7CDC5699D693A3bB14I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кодексом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>
      <w:pPr>
        <w:spacing w:beforeLines="0" w:afterLines="0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spacing w:beforeLines="0" w:afterLines="0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>
      <w:pPr>
        <w:spacing w:beforeLines="0" w:afterLines="0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spacing w:beforeLines="0" w:afterLines="0"/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pStyle w:val="13"/>
        <w:ind w:left="0" w:leftChars="0"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"Par77" \o "Ссылка на текущий документ"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подпункте "а" пункта 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настоящих Правил);</w:t>
      </w:r>
    </w:p>
    <w:p>
      <w:pPr>
        <w:pStyle w:val="13"/>
        <w:ind w:firstLine="5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\l "Par77" \o "Ссылка на текущий документ"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подпункте "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" пункта 1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настоящих Правил);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shd w:val="clear" w:color="auto" w:fill="FFFFFF"/>
        <w:ind w:left="0" w:leftChars="0" w:right="34" w:rightChars="0" w:firstLine="54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раздел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добавить пунктом 35.1</w:t>
      </w:r>
    </w:p>
    <w:p>
      <w:pPr>
        <w:spacing w:beforeLines="0" w:afterLines="0"/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«35.1</w:t>
      </w:r>
      <w:r>
        <w:rPr>
          <w:rFonts w:hint="default" w:ascii="Times New Roman" w:hAnsi="Times New Roman" w:cs="Times New Roman"/>
          <w:sz w:val="28"/>
          <w:szCs w:val="28"/>
        </w:rPr>
        <w:t xml:space="preserve">. Документы, указанные в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consultantplus://offline/ref=B3A362379A92078F50B4A139FAFC7FB912A382BB9BDDD9235AF01B4AD48844E130B2B784CFEE3D17AB56561FF251D9A8611C523101ADJ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подпунктах "б"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consultantplus://offline/ref=B3A362379A92078F50B4A139FAFC7FB912A382BB9BDDD9235AF01B4AD48844E130B2B784C9EE3D17AB56561FF251D9A8611C523101ADJ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"д"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consultantplus://offline/ref=B3A362379A92078F50B4A139FAFC7FB912A382BB9BDDD9235AF01B4AD48844E130B2B784C8EE3D17AB56561FF251D9A8611C523101ADJ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"з"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и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consultantplus://offline/ref=B3A362379A92078F50B4A139FAFC7FB912A382BB9BDDD9235AF01B4AD48844E130B2B784C8EE3D17AB56561FF251D9A8611C523101ADJ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"</w:t>
      </w:r>
      <w:r>
        <w:rPr>
          <w:rFonts w:hint="default" w:cs="Times New Roman"/>
          <w:color w:val="0000FF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"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пункта 35 </w:t>
      </w:r>
      <w:r>
        <w:rPr>
          <w:rFonts w:hint="default" w:ascii="Times New Roman" w:hAnsi="Times New Roman" w:cs="Times New Roman"/>
          <w:sz w:val="28"/>
          <w:szCs w:val="28"/>
        </w:rPr>
        <w:t xml:space="preserve">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consultantplus://offline/ref=B3A362379A92078F50B4A139FAFC7FB912A184B790D9D9235AF01B4AD48844E122B2EF8DCEE57747EE1D591CF004ADJ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t>законом</w:t>
      </w:r>
      <w:r>
        <w:rPr>
          <w:rFonts w:hint="default" w:ascii="Times New Roman" w:hAnsi="Times New Roman" w:cs="Times New Roman"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 "О публично-правовой компании "Роскадастр", в порядке межведомственного информационного взаимодействия по запросу уполномоченного органа.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»;</w:t>
      </w:r>
    </w:p>
    <w:p>
      <w:pPr>
        <w:spacing w:beforeLines="0" w:afterLines="0"/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2"/>
        </w:numPr>
        <w:spacing w:beforeLines="0" w:afterLines="0"/>
        <w:ind w:left="0" w:leftChars="0" w:firstLine="54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подпункте «в» пункта 22 слова «о развитии застроенной территории» заменить словами «о комплексном развитии территории».</w:t>
      </w:r>
    </w:p>
    <w:p>
      <w:pPr>
        <w:spacing w:beforeLines="0" w:afterLines="0"/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widowControl w:val="0"/>
        <w:autoSpaceDE w:val="0"/>
        <w:autoSpaceDN w:val="0"/>
        <w:adjustRightInd w:val="0"/>
        <w:ind w:firstLine="708" w:firstLineChars="0"/>
        <w:jc w:val="both"/>
        <w:rPr>
          <w:rFonts w:cs="Calibri"/>
          <w:color w:val="000000" w:themeColor="text1"/>
          <w:sz w:val="28"/>
          <w:szCs w:val="28"/>
          <w:lang w:val="ru-RU"/>
        </w:rPr>
      </w:pPr>
      <w:r>
        <w:rPr>
          <w:rFonts w:cs="Calibri"/>
          <w:color w:val="000000" w:themeColor="text1"/>
          <w:sz w:val="28"/>
          <w:szCs w:val="28"/>
          <w:lang w:val="ru-RU"/>
        </w:rPr>
        <w:t xml:space="preserve">2. </w:t>
      </w:r>
      <w:r>
        <w:rPr>
          <w:rFonts w:cs="Calibri"/>
          <w:color w:val="000000" w:themeColor="text1"/>
          <w:sz w:val="28"/>
          <w:szCs w:val="28"/>
        </w:rPr>
        <w:t xml:space="preserve">Настоящее </w:t>
      </w:r>
      <w:r>
        <w:rPr>
          <w:rFonts w:cs="Calibri"/>
          <w:color w:val="000000" w:themeColor="text1"/>
          <w:sz w:val="28"/>
          <w:szCs w:val="28"/>
          <w:lang w:val="ru-RU"/>
        </w:rPr>
        <w:t>постановление вступает в силу со дня обнародования согласно Устава МО ГП «Усогорск» и подлежит размещению на официальном сайте в сети Интернет.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hint="default" w:cs="Calibri"/>
          <w:color w:val="000000" w:themeColor="text1"/>
          <w:sz w:val="28"/>
          <w:szCs w:val="28"/>
          <w:lang w:val="ru-RU"/>
        </w:rPr>
      </w:pPr>
      <w:r>
        <w:rPr>
          <w:rFonts w:cs="Calibri"/>
          <w:color w:val="000000" w:themeColor="text1"/>
          <w:sz w:val="28"/>
          <w:szCs w:val="28"/>
          <w:lang w:val="ru-RU"/>
        </w:rPr>
        <w:t>3. Контроль за исполнением настоящего постановления возлагаю на и</w:t>
      </w:r>
      <w:r>
        <w:rPr>
          <w:rFonts w:hint="default" w:cs="Calibri"/>
          <w:color w:val="000000" w:themeColor="text1"/>
          <w:sz w:val="28"/>
          <w:szCs w:val="28"/>
          <w:lang w:val="ru-RU"/>
        </w:rPr>
        <w:t>.о.</w:t>
      </w:r>
      <w:r>
        <w:rPr>
          <w:rFonts w:cs="Calibri"/>
          <w:color w:val="000000" w:themeColor="text1"/>
          <w:sz w:val="28"/>
          <w:szCs w:val="28"/>
          <w:lang w:val="ru-RU"/>
        </w:rPr>
        <w:t>руководителя администрации МО ГП «Усогорск» Н</w:t>
      </w:r>
      <w:r>
        <w:rPr>
          <w:rFonts w:hint="default" w:cs="Calibri"/>
          <w:color w:val="000000" w:themeColor="text1"/>
          <w:sz w:val="28"/>
          <w:szCs w:val="28"/>
          <w:lang w:val="ru-RU"/>
        </w:rPr>
        <w:t>.А. Савельеву</w:t>
      </w:r>
    </w:p>
    <w:p>
      <w:pPr>
        <w:widowControl w:val="0"/>
        <w:autoSpaceDE w:val="0"/>
        <w:autoSpaceDN w:val="0"/>
        <w:adjustRightInd w:val="0"/>
        <w:ind w:left="360" w:firstLine="709"/>
        <w:jc w:val="both"/>
        <w:rPr>
          <w:rFonts w:cs="Calibri"/>
          <w:color w:val="000000" w:themeColor="text1"/>
          <w:sz w:val="28"/>
          <w:szCs w:val="28"/>
          <w:lang w:val="ru-RU"/>
        </w:rPr>
      </w:pPr>
    </w:p>
    <w:p>
      <w:pPr>
        <w:widowControl w:val="0"/>
        <w:autoSpaceDE w:val="0"/>
        <w:autoSpaceDN w:val="0"/>
        <w:adjustRightInd w:val="0"/>
        <w:ind w:left="360" w:firstLine="709"/>
        <w:jc w:val="both"/>
        <w:rPr>
          <w:rFonts w:cs="Calibri"/>
          <w:color w:val="000000" w:themeColor="text1"/>
          <w:sz w:val="28"/>
          <w:szCs w:val="28"/>
          <w:lang w:val="ru-RU"/>
        </w:rPr>
      </w:pPr>
    </w:p>
    <w:p>
      <w:pPr>
        <w:widowControl w:val="0"/>
        <w:autoSpaceDE w:val="0"/>
        <w:autoSpaceDN w:val="0"/>
        <w:adjustRightInd w:val="0"/>
        <w:ind w:left="360" w:firstLine="709"/>
        <w:jc w:val="both"/>
        <w:rPr>
          <w:rFonts w:cs="Calibri"/>
          <w:color w:val="000000" w:themeColor="text1"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left="360"/>
        <w:jc w:val="both"/>
        <w:rPr>
          <w:color w:val="000000" w:themeColor="text1"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 муниципального образования</w:t>
      </w:r>
    </w:p>
    <w:p>
      <w:pPr>
        <w:shd w:val="clear" w:color="auto" w:fill="FFFFFF"/>
        <w:tabs>
          <w:tab w:val="left" w:pos="7046"/>
        </w:tabs>
        <w:spacing w:line="278" w:lineRule="exact"/>
        <w:jc w:val="both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городского поселения «Усогорск»               </w:t>
      </w:r>
      <w:r>
        <w:rPr>
          <w:rFonts w:hint="default"/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                             В</w:t>
      </w:r>
      <w:r>
        <w:rPr>
          <w:rFonts w:hint="default"/>
          <w:b/>
          <w:sz w:val="28"/>
          <w:szCs w:val="28"/>
          <w:lang w:val="ru-RU"/>
        </w:rPr>
        <w:t>.К. Горяшин</w:t>
      </w: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rFonts w:hint="default"/>
          <w:b/>
          <w:sz w:val="28"/>
          <w:szCs w:val="28"/>
          <w:lang w:val="ru-RU"/>
        </w:rPr>
      </w:pPr>
    </w:p>
    <w:p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567" w:right="851" w:bottom="851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C86821"/>
    <w:multiLevelType w:val="singleLevel"/>
    <w:tmpl w:val="08C86821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2D4BABCC"/>
    <w:multiLevelType w:val="singleLevel"/>
    <w:tmpl w:val="2D4BABC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72A27"/>
    <w:rsid w:val="00011C54"/>
    <w:rsid w:val="000177D9"/>
    <w:rsid w:val="0002010B"/>
    <w:rsid w:val="0002173E"/>
    <w:rsid w:val="00027DA4"/>
    <w:rsid w:val="00072D1A"/>
    <w:rsid w:val="000D1B21"/>
    <w:rsid w:val="000E594A"/>
    <w:rsid w:val="001047C9"/>
    <w:rsid w:val="001166AA"/>
    <w:rsid w:val="001257FC"/>
    <w:rsid w:val="00137055"/>
    <w:rsid w:val="00137A12"/>
    <w:rsid w:val="001467AB"/>
    <w:rsid w:val="001633F9"/>
    <w:rsid w:val="00176650"/>
    <w:rsid w:val="00192280"/>
    <w:rsid w:val="001C14FB"/>
    <w:rsid w:val="001C6215"/>
    <w:rsid w:val="001D6194"/>
    <w:rsid w:val="00213EC6"/>
    <w:rsid w:val="00245C56"/>
    <w:rsid w:val="002561EC"/>
    <w:rsid w:val="00262DCC"/>
    <w:rsid w:val="00275CA1"/>
    <w:rsid w:val="00286D69"/>
    <w:rsid w:val="002B18B2"/>
    <w:rsid w:val="002C30B8"/>
    <w:rsid w:val="002E15F6"/>
    <w:rsid w:val="002E5023"/>
    <w:rsid w:val="0030115D"/>
    <w:rsid w:val="00303584"/>
    <w:rsid w:val="0037164C"/>
    <w:rsid w:val="0039599D"/>
    <w:rsid w:val="003B71BB"/>
    <w:rsid w:val="004237F0"/>
    <w:rsid w:val="00427E9D"/>
    <w:rsid w:val="00445561"/>
    <w:rsid w:val="004C01DD"/>
    <w:rsid w:val="004E0E0B"/>
    <w:rsid w:val="004F4085"/>
    <w:rsid w:val="00527543"/>
    <w:rsid w:val="0057244D"/>
    <w:rsid w:val="005914BD"/>
    <w:rsid w:val="005C6B66"/>
    <w:rsid w:val="005D75A6"/>
    <w:rsid w:val="005E6BBA"/>
    <w:rsid w:val="00660D72"/>
    <w:rsid w:val="00677883"/>
    <w:rsid w:val="0068219F"/>
    <w:rsid w:val="00686F59"/>
    <w:rsid w:val="00694434"/>
    <w:rsid w:val="006B2851"/>
    <w:rsid w:val="006B5898"/>
    <w:rsid w:val="006B5B01"/>
    <w:rsid w:val="0071751A"/>
    <w:rsid w:val="00721EA6"/>
    <w:rsid w:val="00726A07"/>
    <w:rsid w:val="0078255F"/>
    <w:rsid w:val="00793B53"/>
    <w:rsid w:val="007A1802"/>
    <w:rsid w:val="007C4F73"/>
    <w:rsid w:val="008B088E"/>
    <w:rsid w:val="008B26AA"/>
    <w:rsid w:val="008C19E0"/>
    <w:rsid w:val="008E1106"/>
    <w:rsid w:val="009101E7"/>
    <w:rsid w:val="009703DA"/>
    <w:rsid w:val="00986E23"/>
    <w:rsid w:val="0098778F"/>
    <w:rsid w:val="00996233"/>
    <w:rsid w:val="009975DF"/>
    <w:rsid w:val="009C4CAC"/>
    <w:rsid w:val="009E42A3"/>
    <w:rsid w:val="009F3D36"/>
    <w:rsid w:val="009F62A5"/>
    <w:rsid w:val="00A24422"/>
    <w:rsid w:val="00A2589B"/>
    <w:rsid w:val="00A567C1"/>
    <w:rsid w:val="00A72B49"/>
    <w:rsid w:val="00A80820"/>
    <w:rsid w:val="00A86CDD"/>
    <w:rsid w:val="00A932BB"/>
    <w:rsid w:val="00AB06C0"/>
    <w:rsid w:val="00AC7A1B"/>
    <w:rsid w:val="00B67179"/>
    <w:rsid w:val="00B864D5"/>
    <w:rsid w:val="00BC7456"/>
    <w:rsid w:val="00BC774B"/>
    <w:rsid w:val="00BD544D"/>
    <w:rsid w:val="00C31C7E"/>
    <w:rsid w:val="00C62E31"/>
    <w:rsid w:val="00C92C34"/>
    <w:rsid w:val="00CE30B2"/>
    <w:rsid w:val="00D14603"/>
    <w:rsid w:val="00D22048"/>
    <w:rsid w:val="00D652C4"/>
    <w:rsid w:val="00D7495D"/>
    <w:rsid w:val="00D8455D"/>
    <w:rsid w:val="00DB0D77"/>
    <w:rsid w:val="00DB78CC"/>
    <w:rsid w:val="00DD37E9"/>
    <w:rsid w:val="00DE116A"/>
    <w:rsid w:val="00E04EA8"/>
    <w:rsid w:val="00E11046"/>
    <w:rsid w:val="00E34105"/>
    <w:rsid w:val="00E54046"/>
    <w:rsid w:val="00E54DB3"/>
    <w:rsid w:val="00E57738"/>
    <w:rsid w:val="00EA0C8C"/>
    <w:rsid w:val="00EB42C1"/>
    <w:rsid w:val="00ED19A2"/>
    <w:rsid w:val="00ED6FB1"/>
    <w:rsid w:val="00EF456A"/>
    <w:rsid w:val="00F07C6B"/>
    <w:rsid w:val="00F14C85"/>
    <w:rsid w:val="00F312FE"/>
    <w:rsid w:val="00F90EF4"/>
    <w:rsid w:val="00FA5693"/>
    <w:rsid w:val="00FB4711"/>
    <w:rsid w:val="16E20011"/>
    <w:rsid w:val="1C145920"/>
    <w:rsid w:val="2DEB50D7"/>
    <w:rsid w:val="3AB11DB3"/>
    <w:rsid w:val="3E4A4911"/>
    <w:rsid w:val="64F8204A"/>
    <w:rsid w:val="6A25464C"/>
    <w:rsid w:val="79D1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de-AT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lang w:val="ru-RU"/>
    </w:rPr>
  </w:style>
  <w:style w:type="paragraph" w:styleId="3">
    <w:name w:val="heading 2"/>
    <w:basedOn w:val="1"/>
    <w:next w:val="1"/>
    <w:qFormat/>
    <w:uiPriority w:val="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lang w:val="ru-RU"/>
    </w:rPr>
  </w:style>
  <w:style w:type="paragraph" w:styleId="4">
    <w:name w:val="heading 4"/>
    <w:basedOn w:val="1"/>
    <w:next w:val="1"/>
    <w:qFormat/>
    <w:uiPriority w:val="0"/>
    <w:pPr>
      <w:keepNext/>
      <w:overflowPunct w:val="0"/>
      <w:autoSpaceDE w:val="0"/>
      <w:autoSpaceDN w:val="0"/>
      <w:adjustRightInd w:val="0"/>
      <w:jc w:val="right"/>
      <w:outlineLvl w:val="3"/>
    </w:pPr>
    <w:rPr>
      <w:lang w:val="ru-RU"/>
    </w:rPr>
  </w:style>
  <w:style w:type="paragraph" w:styleId="5">
    <w:name w:val="heading 6"/>
    <w:basedOn w:val="1"/>
    <w:next w:val="1"/>
    <w:qFormat/>
    <w:uiPriority w:val="0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  <w:lang w:val="ru-RU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6"/>
    <w:uiPriority w:val="0"/>
    <w:rPr>
      <w:rFonts w:ascii="Tahoma" w:hAnsi="Tahoma" w:cs="Tahoma"/>
      <w:sz w:val="16"/>
      <w:szCs w:val="16"/>
    </w:rPr>
  </w:style>
  <w:style w:type="paragraph" w:styleId="9">
    <w:name w:val="header"/>
    <w:basedOn w:val="1"/>
    <w:link w:val="14"/>
    <w:uiPriority w:val="0"/>
    <w:pPr>
      <w:tabs>
        <w:tab w:val="center" w:pos="4677"/>
        <w:tab w:val="right" w:pos="9355"/>
      </w:tabs>
    </w:pPr>
  </w:style>
  <w:style w:type="paragraph" w:styleId="10">
    <w:name w:val="footer"/>
    <w:basedOn w:val="1"/>
    <w:link w:val="15"/>
    <w:qFormat/>
    <w:uiPriority w:val="0"/>
    <w:pPr>
      <w:tabs>
        <w:tab w:val="center" w:pos="4677"/>
        <w:tab w:val="right" w:pos="9355"/>
      </w:tabs>
    </w:pPr>
  </w:style>
  <w:style w:type="table" w:styleId="11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onsPlu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13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4">
    <w:name w:val="Верхний колонтитул Знак"/>
    <w:basedOn w:val="6"/>
    <w:link w:val="9"/>
    <w:qFormat/>
    <w:uiPriority w:val="0"/>
    <w:rPr>
      <w:sz w:val="24"/>
      <w:szCs w:val="24"/>
      <w:lang w:val="de-AT"/>
    </w:rPr>
  </w:style>
  <w:style w:type="character" w:customStyle="1" w:styleId="15">
    <w:name w:val="Нижний колонтитул Знак"/>
    <w:basedOn w:val="6"/>
    <w:link w:val="10"/>
    <w:uiPriority w:val="0"/>
    <w:rPr>
      <w:sz w:val="24"/>
      <w:szCs w:val="24"/>
      <w:lang w:val="de-AT"/>
    </w:rPr>
  </w:style>
  <w:style w:type="character" w:customStyle="1" w:styleId="16">
    <w:name w:val="Текст выноски Знак"/>
    <w:basedOn w:val="6"/>
    <w:link w:val="8"/>
    <w:qFormat/>
    <w:uiPriority w:val="0"/>
    <w:rPr>
      <w:rFonts w:ascii="Tahoma" w:hAnsi="Tahoma" w:cs="Tahoma"/>
      <w:sz w:val="16"/>
      <w:szCs w:val="16"/>
      <w:lang w:val="de-AT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Усогорск</Company>
  <Pages>15</Pages>
  <Words>6891</Words>
  <Characters>39283</Characters>
  <Lines>327</Lines>
  <Paragraphs>92</Paragraphs>
  <TotalTime>5</TotalTime>
  <ScaleCrop>false</ScaleCrop>
  <LinksUpToDate>false</LinksUpToDate>
  <CharactersWithSpaces>46082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2012-02-02T06:30:00Z</dcterms:created>
  <dc:creator>Специалист</dc:creator>
  <cp:lastModifiedBy>Usogorsk-2603</cp:lastModifiedBy>
  <cp:lastPrinted>2022-11-30T09:24:00Z</cp:lastPrinted>
  <dcterms:modified xsi:type="dcterms:W3CDTF">2022-11-30T09:29:57Z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31EBEE1817074966A3A9C5EA614EE405</vt:lpwstr>
  </property>
</Properties>
</file>