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F2" w:rsidRDefault="00BD75F2" w:rsidP="00BD75F2">
      <w:pPr>
        <w:pStyle w:val="a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Форма </w:t>
      </w:r>
      <w:r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должности в администрации МО ГП «Усогорск»,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</w:t>
      </w:r>
      <w:r>
        <w:rPr>
          <w:bCs/>
          <w:sz w:val="28"/>
          <w:szCs w:val="28"/>
        </w:rPr>
        <w:t xml:space="preserve"> и членов их семей на официальном сайте </w:t>
      </w:r>
    </w:p>
    <w:tbl>
      <w:tblPr>
        <w:tblW w:w="16215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845"/>
        <w:gridCol w:w="851"/>
        <w:gridCol w:w="760"/>
        <w:gridCol w:w="708"/>
        <w:gridCol w:w="709"/>
        <w:gridCol w:w="709"/>
        <w:gridCol w:w="1560"/>
        <w:gridCol w:w="901"/>
        <w:gridCol w:w="709"/>
        <w:gridCol w:w="709"/>
        <w:gridCol w:w="992"/>
        <w:gridCol w:w="850"/>
        <w:gridCol w:w="1703"/>
        <w:gridCol w:w="850"/>
        <w:gridCol w:w="1842"/>
      </w:tblGrid>
      <w:tr w:rsidR="00BD75F2" w:rsidTr="00BD75F2">
        <w:trPr>
          <w:trHeight w:val="780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№</w:t>
            </w:r>
          </w:p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pStyle w:val="Default"/>
              <w:spacing w:line="276" w:lineRule="auto"/>
              <w:jc w:val="center"/>
            </w:pPr>
            <w:r>
              <w:rPr>
                <w:bCs/>
              </w:rPr>
              <w:t xml:space="preserve">Фамилия, имя, отчество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</w:rPr>
              <w:t>Должность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spacing w:line="276" w:lineRule="auto"/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 w:rsidP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</w:rPr>
              <w:t xml:space="preserve">Сведения об источниках получения средств, за счет которых в </w:t>
            </w:r>
            <w:r>
              <w:t xml:space="preserve">2021 г. </w:t>
            </w:r>
            <w:r>
              <w:rPr>
                <w:bCs/>
              </w:rPr>
              <w:t xml:space="preserve">совершена сделка (сделки) по приобретению </w:t>
            </w:r>
            <w:r>
              <w:t>объектов недвижимого имущества</w:t>
            </w:r>
            <w:r>
              <w:rPr>
                <w:rStyle w:val="a4"/>
              </w:rPr>
              <w:endnoteReference w:id="2"/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 w:rsidP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</w:rPr>
              <w:t xml:space="preserve">Сведения об источниках получения средств, за счет которых в </w:t>
            </w:r>
            <w:r>
              <w:t xml:space="preserve">2021 г. </w:t>
            </w:r>
            <w:r>
              <w:rPr>
                <w:bCs/>
              </w:rPr>
              <w:t xml:space="preserve">совершена сделка (сделки) по приобретению </w:t>
            </w:r>
            <w:r>
              <w:t>транспортных средств</w:t>
            </w:r>
            <w:r>
              <w:rPr>
                <w:rStyle w:val="a4"/>
              </w:rPr>
              <w:endnoteReference w:id="3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eastAsia="Calibri"/>
                <w:bCs/>
              </w:rPr>
              <w:t xml:space="preserve">Декларированный годовой </w:t>
            </w:r>
            <w:r>
              <w:t>доход за 2021 г.</w:t>
            </w:r>
          </w:p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(руб.)</w:t>
            </w:r>
            <w:r>
              <w:rPr>
                <w:rStyle w:val="a4"/>
              </w:rPr>
              <w:endnoteReference w:id="4"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5F2" w:rsidRDefault="00BD75F2" w:rsidP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</w:rPr>
              <w:t xml:space="preserve">Сведения об источниках получения средств, за счет которых в </w:t>
            </w:r>
            <w:r>
              <w:t xml:space="preserve">2021г. </w:t>
            </w:r>
            <w:r>
              <w:rPr>
                <w:bCs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организаций), цифровых финансовых активов, цифровой валюты</w:t>
            </w:r>
            <w:r>
              <w:rPr>
                <w:rStyle w:val="a4"/>
                <w:bCs/>
              </w:rPr>
              <w:endnoteReference w:id="5"/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D75F2" w:rsidTr="00BD75F2">
        <w:trPr>
          <w:trHeight w:val="1515"/>
          <w:tblHeader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2" w:rsidRDefault="00BD75F2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2" w:rsidRDefault="00BD75F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2" w:rsidRDefault="00BD75F2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Вид объекта</w:t>
            </w:r>
            <w:r>
              <w:rPr>
                <w:rStyle w:val="a4"/>
              </w:rPr>
              <w:endnoteReference w:id="6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spacing w:line="276" w:lineRule="auto"/>
              <w:jc w:val="center"/>
            </w:pPr>
            <w:r>
              <w:t>Вид собственности</w:t>
            </w:r>
            <w:r>
              <w:rPr>
                <w:rStyle w:val="a4"/>
              </w:rPr>
              <w:endnoteReference w:id="7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spacing w:line="276" w:lineRule="auto"/>
              <w:jc w:val="center"/>
            </w:pPr>
            <w:r>
              <w:t>Площадь</w:t>
            </w:r>
          </w:p>
          <w:p w:rsidR="00BD75F2" w:rsidRDefault="00BD75F2">
            <w:pPr>
              <w:spacing w:line="276" w:lineRule="auto"/>
              <w:jc w:val="center"/>
            </w:pPr>
            <w: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2" w:rsidRDefault="00BD75F2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Вид объекта</w:t>
            </w:r>
            <w:r>
              <w:rPr>
                <w:rStyle w:val="a4"/>
              </w:rPr>
              <w:endnoteReference w:id="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5F2" w:rsidRDefault="00BD75F2">
            <w:pPr>
              <w:spacing w:line="276" w:lineRule="auto"/>
              <w:jc w:val="center"/>
            </w:pPr>
            <w:r>
              <w:t>Площадь</w:t>
            </w:r>
          </w:p>
          <w:p w:rsidR="00BD75F2" w:rsidRDefault="00BD75F2">
            <w:pPr>
              <w:spacing w:line="276" w:lineRule="auto"/>
              <w:jc w:val="center"/>
            </w:pPr>
            <w: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5F2" w:rsidRDefault="00BD75F2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Вид</w:t>
            </w:r>
            <w:r>
              <w:rPr>
                <w:rStyle w:val="a4"/>
              </w:rPr>
              <w:endnoteReference w:id="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Марка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2" w:rsidRDefault="00BD75F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2" w:rsidRDefault="00BD75F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2" w:rsidRDefault="00BD75F2"/>
        </w:tc>
      </w:tr>
      <w:tr w:rsidR="00BD75F2" w:rsidTr="00BD75F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Савельева Наталья </w:t>
            </w:r>
            <w:r>
              <w:lastRenderedPageBreak/>
              <w:t>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заместител</w:t>
            </w:r>
            <w:r>
              <w:lastRenderedPageBreak/>
              <w:t xml:space="preserve">ь руководителя администрации </w:t>
            </w:r>
            <w:r>
              <w:lastRenderedPageBreak/>
              <w:t>МО ГП «Усогорск»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spacing w:before="100" w:beforeAutospacing="1" w:after="100" w:afterAutospacing="1" w:line="276" w:lineRule="auto"/>
            </w:pPr>
            <w:r>
              <w:lastRenderedPageBreak/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индиви</w:t>
            </w:r>
            <w:r>
              <w:lastRenderedPageBreak/>
              <w:t>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spacing w:line="276" w:lineRule="auto"/>
              <w:jc w:val="center"/>
            </w:pPr>
            <w:r>
              <w:lastRenderedPageBreak/>
              <w:t>47,2</w:t>
            </w:r>
          </w:p>
          <w:p w:rsidR="00BD75F2" w:rsidRDefault="00BD75F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spacing w:line="276" w:lineRule="auto"/>
            </w:pPr>
            <w:r>
              <w:t>Россия</w:t>
            </w:r>
          </w:p>
          <w:p w:rsidR="00BD75F2" w:rsidRDefault="00BD75F2">
            <w:pPr>
              <w:spacing w:before="100" w:beforeAutospacing="1" w:after="100" w:afterAutospacing="1"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spacing w:before="100" w:beforeAutospacing="1" w:after="100" w:afterAutospacing="1"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spacing w:before="100" w:beforeAutospacing="1" w:after="100" w:afterAutospacing="1"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842179,38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BD75F2" w:rsidTr="003E059C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Ванеева Вероника Сергеевна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ведущий специ</w:t>
            </w:r>
            <w:r>
              <w:lastRenderedPageBreak/>
              <w:t>алист администрации МО ГП «Усог</w:t>
            </w:r>
            <w:r>
              <w:lastRenderedPageBreak/>
              <w:t>орск»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Общая доле</w:t>
            </w:r>
            <w:r>
              <w:lastRenderedPageBreak/>
              <w:t>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522622,19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BD75F2" w:rsidTr="003E059C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2" w:rsidRDefault="00BD75F2"/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5F2" w:rsidRDefault="00BD75F2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5F2" w:rsidRDefault="00BD75F2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D75F2" w:rsidTr="003E059C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2" w:rsidRDefault="00BD75F2"/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5F2" w:rsidRDefault="00BD75F2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5F2" w:rsidRDefault="00BD75F2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Баня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D75F2" w:rsidTr="003E059C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2" w:rsidRDefault="00BD75F2"/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2" w:rsidRDefault="00BD75F2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2" w:rsidRDefault="00BD75F2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 w:rsidP="001C517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Баня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 w:rsidP="001C517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индиви</w:t>
            </w:r>
            <w:r>
              <w:lastRenderedPageBreak/>
              <w:t>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 w:rsidP="001C517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35</w:t>
            </w:r>
            <w: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 w:rsidP="001C517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D75F2" w:rsidTr="00BD75F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2" w:rsidRDefault="00BD75F2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Общая долевая </w:t>
            </w:r>
            <w:r>
              <w:lastRenderedPageBreak/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Легковой автотранспор</w:t>
            </w:r>
            <w:r>
              <w:lastRenderedPageBreak/>
              <w:t>т, 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RENAULT SAN</w:t>
            </w:r>
            <w:r>
              <w:rPr>
                <w:lang w:val="en-US"/>
              </w:rPr>
              <w:lastRenderedPageBreak/>
              <w:t>DERO STEPWAY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1097560,98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BD75F2" w:rsidTr="00BD75F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индивидуал</w:t>
            </w:r>
            <w:r>
              <w:lastRenderedPageBreak/>
              <w:t>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462,0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Прицеп к легков</w:t>
            </w:r>
            <w:r>
              <w:lastRenderedPageBreak/>
              <w:t xml:space="preserve">ому автомобилю, индивидуальный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МЗСА 81770</w:t>
            </w:r>
            <w:r>
              <w:lastRenderedPageBreak/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D75F2" w:rsidTr="00BD75F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Несовершенно</w:t>
            </w:r>
            <w:r>
              <w:lastRenderedPageBreak/>
              <w:t xml:space="preserve">летний ребёнок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Квар</w:t>
            </w:r>
            <w:r>
              <w:lastRenderedPageBreak/>
              <w:t xml:space="preserve">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Общ</w:t>
            </w:r>
            <w:r>
              <w:lastRenderedPageBreak/>
              <w:t>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Росс</w:t>
            </w:r>
            <w:r>
              <w:lastRenderedPageBreak/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BD75F2" w:rsidTr="00BD75F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Несовершеннолетний ребёнок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Общая доле</w:t>
            </w:r>
            <w:r>
              <w:lastRenderedPageBreak/>
              <w:t>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5F2" w:rsidRDefault="00BD75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</w:tbl>
    <w:p w:rsidR="00BD75F2" w:rsidRDefault="00BD75F2" w:rsidP="00BD75F2"/>
    <w:p w:rsidR="00BD75F2" w:rsidRDefault="00BD75F2" w:rsidP="00BD75F2"/>
    <w:p w:rsidR="00BD75F2" w:rsidRDefault="00BD75F2" w:rsidP="00BD75F2"/>
    <w:p w:rsidR="00B7658E" w:rsidRDefault="009B6DF5"/>
    <w:sectPr w:rsidR="00B7658E" w:rsidSect="00BD75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F5" w:rsidRDefault="009B6DF5" w:rsidP="00BD75F2">
      <w:r>
        <w:separator/>
      </w:r>
    </w:p>
  </w:endnote>
  <w:endnote w:type="continuationSeparator" w:id="1">
    <w:p w:rsidR="009B6DF5" w:rsidRDefault="009B6DF5" w:rsidP="00BD75F2">
      <w:r>
        <w:continuationSeparator/>
      </w:r>
    </w:p>
  </w:endnote>
  <w:endnote w:id="2">
    <w:p w:rsidR="00BD75F2" w:rsidRDefault="00BD75F2" w:rsidP="00BD75F2">
      <w:pPr>
        <w:autoSpaceDE w:val="0"/>
        <w:autoSpaceDN w:val="0"/>
        <w:adjustRightInd w:val="0"/>
        <w:ind w:left="-709" w:right="-454"/>
        <w:jc w:val="both"/>
      </w:pPr>
      <w:r>
        <w:rPr>
          <w:vertAlign w:val="superscript"/>
        </w:rPr>
        <w:endnoteRef/>
      </w:r>
      <w:r>
        <w:t xml:space="preserve"> 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лицом, замещающим должность, осуществление полномочий по которой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 влечет за собой обязанность представлять сведения о расходах,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превышает общий доход данного лица и его супруга (супруги) за три последних года, предшествующих отчетному периоду, по каждой сделке по приобретению в отчетном периоде объектов недвижимого имущества указываются источники получения средств, за счет которых совершены эти сделки (согласно  разделу 2 «Сведения о расходах»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3">
    <w:p w:rsidR="00BD75F2" w:rsidRDefault="00BD75F2" w:rsidP="00BD75F2">
      <w:pPr>
        <w:autoSpaceDE w:val="0"/>
        <w:autoSpaceDN w:val="0"/>
        <w:adjustRightInd w:val="0"/>
        <w:ind w:left="-709" w:right="-454"/>
        <w:jc w:val="both"/>
      </w:pPr>
      <w:r>
        <w:rPr>
          <w:vertAlign w:val="superscript"/>
        </w:rPr>
        <w:endnoteRef/>
      </w:r>
      <w:r>
        <w:t xml:space="preserve"> 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лицом, замещающим должность, осуществление полномочий по которой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 влечет за собой обязанность представлять сведения о расходах, его супругой (супругом) и (или) несовершеннолетними детьми в течение отчетного периода, превышает общий доход данного лица и его супруга (супруги) за три последних года, предшествующих отчетному периоду, по каждой сделке по приобретению в отчетном периоде транспортных средств указываются источники получения средств, за счет которых совершены эти сделки (согласно  разделу 2 «Сведения о расходах»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4">
    <w:p w:rsidR="00BD75F2" w:rsidRDefault="00BD75F2" w:rsidP="00BD75F2">
      <w:pPr>
        <w:autoSpaceDE w:val="0"/>
        <w:autoSpaceDN w:val="0"/>
        <w:adjustRightInd w:val="0"/>
        <w:ind w:left="-709" w:right="-454"/>
        <w:jc w:val="both"/>
      </w:pPr>
      <w:r>
        <w:rPr>
          <w:rStyle w:val="a4"/>
        </w:rPr>
        <w:endnoteRef/>
      </w:r>
      <w:r>
        <w:t xml:space="preserve"> Указывается общая сумма дохода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(супруга (супруги) и несовершеннолетних детей) за </w:t>
      </w:r>
      <w:r>
        <w:rPr>
          <w:rFonts w:eastAsia="Calibri"/>
          <w:iCs/>
        </w:rPr>
        <w:t>отчетный период (</w:t>
      </w:r>
      <w:r>
        <w:t>согласно  разделу 1 «Сведения о доходах»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 (строка 7)).</w:t>
      </w:r>
    </w:p>
  </w:endnote>
  <w:endnote w:id="5">
    <w:p w:rsidR="00BD75F2" w:rsidRDefault="00BD75F2" w:rsidP="00BD75F2">
      <w:pPr>
        <w:pStyle w:val="ConsPlusNonformat"/>
        <w:ind w:left="-709"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</w:t>
      </w:r>
      <w:r>
        <w:rPr>
          <w:rFonts w:ascii="Times New Roman" w:hAnsi="Times New Roman" w:cs="Times New Roman"/>
          <w:sz w:val="24"/>
          <w:szCs w:val="24"/>
        </w:rPr>
        <w:t xml:space="preserve">лицом, замещающим должность, осуществление полномочий по которой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 влечет за собой обязанность представлять сведения о расходах,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супругой (супругом) и (или) несовершеннолетними детьми в течение отчетного периода, превышает общий доход </w:t>
      </w:r>
      <w:r>
        <w:rPr>
          <w:rFonts w:ascii="Times New Roman" w:hAnsi="Times New Roman" w:cs="Times New Roman"/>
          <w:sz w:val="24"/>
          <w:szCs w:val="24"/>
        </w:rPr>
        <w:t>данного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его супруга (супруги) за три последних года, предшествующих отчетному периоду, по каждой сделке по приобретению в отчетном периоде ценных бумаг, акций (долей участия, паев в уставных (складочных) капиталах организаций) указываются источники получения средств, за счет которых совершены эти сделки (согласно разделу 2 «Сведения о расходах» </w:t>
      </w:r>
      <w:r>
        <w:rPr>
          <w:rFonts w:ascii="Times New Roman" w:hAnsi="Times New Roman" w:cs="Times New Roman"/>
          <w:sz w:val="24"/>
          <w:szCs w:val="24"/>
        </w:rPr>
        <w:t>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6">
    <w:p w:rsidR="00BD75F2" w:rsidRDefault="00BD75F2" w:rsidP="00BD75F2">
      <w:pPr>
        <w:autoSpaceDE w:val="0"/>
        <w:autoSpaceDN w:val="0"/>
        <w:adjustRightInd w:val="0"/>
        <w:ind w:left="-709" w:right="-454"/>
        <w:jc w:val="both"/>
      </w:pPr>
      <w:r>
        <w:rPr>
          <w:vertAlign w:val="superscript"/>
        </w:rPr>
        <w:endnoteRef/>
      </w:r>
      <w:r>
        <w:t xml:space="preserve"> Указывается вид объектов недвижимого имущества, принадлежащих на праве собственности (по состоянию на отчетную дату – 31 декабря 20__ г.): земельный участок, жилой дом, квартира, дача, гараж, здание, сооружение, объект незавершенного строительства (согласно  разделу 3.1 «Недвижимое имущество»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  <w:p w:rsidR="00BD75F2" w:rsidRDefault="00BD75F2" w:rsidP="00BD75F2">
      <w:pPr>
        <w:autoSpaceDE w:val="0"/>
        <w:autoSpaceDN w:val="0"/>
        <w:adjustRightInd w:val="0"/>
        <w:ind w:left="-709" w:right="-454"/>
        <w:jc w:val="both"/>
      </w:pPr>
      <w:r>
        <w:t xml:space="preserve">Для земельных участков </w:t>
      </w:r>
      <w:r>
        <w:rPr>
          <w:rFonts w:eastAsia="Calibri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endnote>
  <w:endnote w:id="7">
    <w:p w:rsidR="00BD75F2" w:rsidRDefault="00BD75F2" w:rsidP="00BD75F2">
      <w:pPr>
        <w:autoSpaceDE w:val="0"/>
        <w:autoSpaceDN w:val="0"/>
        <w:adjustRightInd w:val="0"/>
        <w:ind w:left="-709" w:right="-454"/>
        <w:jc w:val="both"/>
      </w:pPr>
      <w:r>
        <w:rPr>
          <w:rStyle w:val="a4"/>
        </w:rPr>
        <w:endnoteRef/>
      </w:r>
      <w:r>
        <w:t xml:space="preserve"> Указывается вид собственности (индивидуальная, долевая, общая). Для долевой собственности указывается доля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(доля члена семьи лица, представляющего  сведения).</w:t>
      </w:r>
    </w:p>
  </w:endnote>
  <w:endnote w:id="8">
    <w:p w:rsidR="00BD75F2" w:rsidRDefault="00BD75F2" w:rsidP="00BD75F2">
      <w:pPr>
        <w:autoSpaceDE w:val="0"/>
        <w:autoSpaceDN w:val="0"/>
        <w:adjustRightInd w:val="0"/>
        <w:ind w:left="-709" w:right="-454"/>
        <w:jc w:val="both"/>
      </w:pPr>
      <w:r>
        <w:rPr>
          <w:vertAlign w:val="superscript"/>
        </w:rPr>
        <w:endnoteRef/>
      </w:r>
      <w:r>
        <w:t xml:space="preserve"> Указывается вид объектов недвижимого имущества, находящихся в пользовании (по состоянию на отчетную дату – 31 декабря 20__ г.): земельный участок, жилой дом, дача и другие (согласно  разделу 6.1 «Недвижимое имущество»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9">
    <w:p w:rsidR="00BD75F2" w:rsidRDefault="00BD75F2" w:rsidP="00BD75F2">
      <w:pPr>
        <w:autoSpaceDE w:val="0"/>
        <w:autoSpaceDN w:val="0"/>
        <w:adjustRightInd w:val="0"/>
        <w:ind w:left="-709" w:right="-456"/>
        <w:jc w:val="both"/>
      </w:pPr>
      <w:r>
        <w:rPr>
          <w:rStyle w:val="a4"/>
        </w:rPr>
        <w:endnoteRef/>
      </w:r>
      <w:r>
        <w:t xml:space="preserve"> Указывается вид транспортных средств: легковой автотранспорт, грузовой автотранспорт, прицепы, водный транспорт и другие виды транспорта, а также вид собственности транспортных средств, принадлежащих на праве собственности (индивидуальная, общая). Для долевой собственности указывается доля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(доля члена семьи лица, представляющего  сведения) (согласно разделу 3.2 «Транспортные средства»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F5" w:rsidRDefault="009B6DF5" w:rsidP="00BD75F2">
      <w:r>
        <w:separator/>
      </w:r>
    </w:p>
  </w:footnote>
  <w:footnote w:type="continuationSeparator" w:id="1">
    <w:p w:rsidR="009B6DF5" w:rsidRDefault="009B6DF5" w:rsidP="00BD7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5F2"/>
    <w:rsid w:val="00383BDA"/>
    <w:rsid w:val="005A284E"/>
    <w:rsid w:val="007908B6"/>
    <w:rsid w:val="009B6DF5"/>
    <w:rsid w:val="00BD75F2"/>
    <w:rsid w:val="00C9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D7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7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D75F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endnote reference"/>
    <w:semiHidden/>
    <w:unhideWhenUsed/>
    <w:rsid w:val="00BD75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2018121711</dc:creator>
  <cp:lastModifiedBy>2018121711</cp:lastModifiedBy>
  <cp:revision>1</cp:revision>
  <dcterms:created xsi:type="dcterms:W3CDTF">2022-05-12T11:29:00Z</dcterms:created>
  <dcterms:modified xsi:type="dcterms:W3CDTF">2022-05-12T11:44:00Z</dcterms:modified>
</cp:coreProperties>
</file>