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hd w:val="clear" w:color="auto" w:fill="auto"/>
        <w:spacing w:before="0" w:after="0"/>
        <w:jc w:val="right"/>
        <w:rPr>
          <w:color w:val="auto"/>
        </w:rPr>
      </w:pPr>
      <w:bookmarkStart w:id="0" w:name="_GoBack"/>
      <w:bookmarkEnd w:id="0"/>
    </w:p>
    <w:p>
      <w:pPr>
        <w:pStyle w:val="13"/>
        <w:shd w:val="clear" w:color="auto" w:fill="auto"/>
        <w:spacing w:before="0" w:after="0"/>
        <w:jc w:val="right"/>
        <w:rPr>
          <w:color w:val="auto"/>
        </w:rPr>
      </w:pPr>
      <w:r>
        <w:rPr>
          <w:color w:val="auto"/>
        </w:rPr>
        <w:t xml:space="preserve">Приложение №1 </w:t>
      </w:r>
    </w:p>
    <w:p>
      <w:pPr>
        <w:pStyle w:val="13"/>
        <w:shd w:val="clear" w:color="auto" w:fill="auto"/>
        <w:spacing w:before="0" w:after="0"/>
        <w:jc w:val="right"/>
        <w:rPr>
          <w:color w:val="auto"/>
        </w:rPr>
      </w:pPr>
      <w:r>
        <w:rPr>
          <w:color w:val="auto"/>
        </w:rPr>
        <w:t xml:space="preserve">к постановлению администрации муниципального </w:t>
      </w:r>
    </w:p>
    <w:p>
      <w:pPr>
        <w:pStyle w:val="13"/>
        <w:shd w:val="clear" w:color="auto" w:fill="auto"/>
        <w:spacing w:before="0" w:after="0"/>
        <w:jc w:val="right"/>
        <w:rPr>
          <w:color w:val="auto"/>
        </w:rPr>
      </w:pPr>
      <w:r>
        <w:rPr>
          <w:color w:val="auto"/>
        </w:rPr>
        <w:t xml:space="preserve">образования городского поселения «Усогорск» </w:t>
      </w:r>
    </w:p>
    <w:p>
      <w:pPr>
        <w:pStyle w:val="13"/>
        <w:shd w:val="clear" w:color="auto" w:fill="auto"/>
        <w:spacing w:before="0" w:after="0"/>
        <w:jc w:val="right"/>
        <w:rPr>
          <w:rFonts w:hint="default"/>
          <w:color w:val="auto"/>
          <w:lang w:val="ru-RU"/>
        </w:rPr>
      </w:pPr>
      <w:r>
        <w:rPr>
          <w:color w:val="auto"/>
          <w:u w:val="single"/>
        </w:rPr>
        <w:t>от «</w:t>
      </w:r>
      <w:r>
        <w:rPr>
          <w:rFonts w:hint="default"/>
          <w:color w:val="auto"/>
          <w:u w:val="single"/>
          <w:lang w:val="ru-RU"/>
        </w:rPr>
        <w:t>15</w:t>
      </w:r>
      <w:r>
        <w:rPr>
          <w:color w:val="auto"/>
          <w:u w:val="single"/>
        </w:rPr>
        <w:t xml:space="preserve">» </w:t>
      </w:r>
      <w:r>
        <w:rPr>
          <w:color w:val="auto"/>
          <w:u w:val="single"/>
          <w:lang w:val="ru-RU"/>
        </w:rPr>
        <w:t>января</w:t>
      </w:r>
      <w:r>
        <w:rPr>
          <w:color w:val="auto"/>
          <w:u w:val="single"/>
        </w:rPr>
        <w:t xml:space="preserve">  202</w:t>
      </w:r>
      <w:r>
        <w:rPr>
          <w:rFonts w:hint="default"/>
          <w:color w:val="auto"/>
          <w:u w:val="single"/>
          <w:lang w:val="ru-RU"/>
        </w:rPr>
        <w:t>4г.</w:t>
      </w:r>
      <w:r>
        <w:rPr>
          <w:color w:val="auto"/>
        </w:rPr>
        <w:t xml:space="preserve"> №</w:t>
      </w:r>
      <w:r>
        <w:rPr>
          <w:rFonts w:hint="default"/>
          <w:color w:val="auto"/>
          <w:lang w:val="ru-RU"/>
        </w:rPr>
        <w:t xml:space="preserve"> </w:t>
      </w:r>
      <w:r>
        <w:rPr>
          <w:rFonts w:hint="default"/>
          <w:color w:val="auto"/>
          <w:u w:val="single"/>
          <w:lang w:val="ru-RU"/>
        </w:rPr>
        <w:t>2</w:t>
      </w:r>
    </w:p>
    <w:p>
      <w:pPr>
        <w:jc w:val="center"/>
        <w:rPr>
          <w:color w:val="auto"/>
          <w:sz w:val="28"/>
          <w:szCs w:val="28"/>
        </w:rPr>
      </w:pPr>
    </w:p>
    <w:p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Реестр мест (площадок) накопления твердых коммунальных отходов </w:t>
      </w:r>
    </w:p>
    <w:p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территории городского поселения «Усогорск»</w:t>
      </w:r>
    </w:p>
    <w:p>
      <w:pPr>
        <w:jc w:val="center"/>
        <w:rPr>
          <w:rFonts w:ascii="Cambria" w:hAnsi="Cambria"/>
          <w:color w:val="auto"/>
          <w:sz w:val="28"/>
          <w:szCs w:val="28"/>
        </w:rPr>
      </w:pPr>
    </w:p>
    <w:tbl>
      <w:tblPr>
        <w:tblStyle w:val="4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560"/>
        <w:gridCol w:w="1827"/>
        <w:gridCol w:w="2832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Данные о нахождении мест (площадок) накопления ТКО 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(сведения об адресе и (или) географических координатах)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Данные о технических характеристиках мест (площадок) накопления ТКО 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(сведения об используемом покрытии, площади, количестве размещенных и планируемых к размещению контейнеров, и бункеров с указанием их объема)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Данные о собственниках мест (площадок) накопления ТКО 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(-для ЮЛ: полное наименование и ОГРН записи в ЕГРЮЛ, адрес;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-для ИП: Ф.И.О., ОГРН записи в ЕГРИП, адрес регистрации по месту жительства;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Данные об источниках образования ТКО, которые складируются в местах (на площадках) накопления ТКО 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 у физических и юридических лиц образуется ТКО, складируемые в соответствующих местах (на площадках) накопления ТКО)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ул.Дружбы,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в районе</w:t>
            </w:r>
            <w:r>
              <w:rPr>
                <w:color w:val="auto"/>
                <w:sz w:val="24"/>
                <w:szCs w:val="24"/>
              </w:rPr>
              <w:t xml:space="preserve"> д.1а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pStyle w:val="19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t>63.436108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auto"/>
                <w:sz w:val="24"/>
                <w:szCs w:val="24"/>
              </w:rPr>
              <w:t>48.690631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0,75м²., 1шт./0,75м³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Частный дом Рольской А.А.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56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ул.</w:t>
            </w:r>
            <w:r>
              <w:rPr>
                <w:color w:val="auto"/>
                <w:sz w:val="24"/>
                <w:szCs w:val="24"/>
                <w:lang w:val="ru-RU"/>
              </w:rPr>
              <w:t>Дружбы</w:t>
            </w:r>
            <w:r>
              <w:rPr>
                <w:color w:val="auto"/>
                <w:sz w:val="24"/>
                <w:szCs w:val="24"/>
              </w:rPr>
              <w:t>, д.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1в,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pStyle w:val="19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hint="default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>63.4349</w:t>
            </w:r>
            <w:r>
              <w:rPr>
                <w:rFonts w:hint="default"/>
                <w:color w:val="auto"/>
                <w:sz w:val="24"/>
                <w:szCs w:val="24"/>
                <w:lang w:val="en-US" w:eastAsia="ru-RU"/>
              </w:rPr>
              <w:t>96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pStyle w:val="19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>48.684</w:t>
            </w:r>
            <w:r>
              <w:rPr>
                <w:rFonts w:hint="default"/>
                <w:color w:val="auto"/>
                <w:sz w:val="24"/>
                <w:szCs w:val="24"/>
                <w:lang w:val="en-US" w:eastAsia="ru-RU"/>
              </w:rPr>
              <w:t>706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en-US" w:eastAsia="ru-RU"/>
              </w:rPr>
            </w:pPr>
          </w:p>
        </w:tc>
        <w:tc>
          <w:tcPr>
            <w:tcW w:w="1827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покрытие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-б</w:t>
            </w:r>
            <w:r>
              <w:rPr>
                <w:color w:val="auto"/>
                <w:sz w:val="24"/>
                <w:szCs w:val="24"/>
              </w:rPr>
              <w:t>етон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контейнер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-1</w:t>
            </w:r>
            <w:r>
              <w:rPr>
                <w:color w:val="auto"/>
                <w:sz w:val="24"/>
                <w:szCs w:val="24"/>
              </w:rPr>
              <w:t>шт./0,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75</w:t>
            </w:r>
            <w:r>
              <w:rPr>
                <w:color w:val="auto"/>
                <w:sz w:val="24"/>
                <w:szCs w:val="24"/>
              </w:rPr>
              <w:t>м³,</w:t>
            </w:r>
          </w:p>
        </w:tc>
        <w:tc>
          <w:tcPr>
            <w:tcW w:w="2832" w:type="dxa"/>
            <w:shd w:val="clear" w:color="auto" w:fill="auto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МУ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«Удорская спортивная школа</w:t>
            </w:r>
            <w:r>
              <w:rPr>
                <w:color w:val="auto"/>
                <w:sz w:val="24"/>
                <w:szCs w:val="24"/>
              </w:rPr>
              <w:t>»</w:t>
            </w:r>
          </w:p>
          <w:p>
            <w:pPr>
              <w:jc w:val="center"/>
              <w:rPr>
                <w:b w:val="0"/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 w:eastAsia="ar-SA"/>
              </w:rPr>
              <w:t>ОГРН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 w:eastAsia="ar-SA"/>
              </w:rPr>
              <w:t xml:space="preserve"> записи в </w:t>
            </w:r>
            <w:r>
              <w:rPr>
                <w:b w:val="0"/>
                <w:bCs/>
                <w:color w:val="auto"/>
                <w:sz w:val="24"/>
                <w:szCs w:val="24"/>
                <w:lang w:eastAsia="ar-SA"/>
              </w:rPr>
              <w:t>ЕГР</w:t>
            </w:r>
            <w:r>
              <w:rPr>
                <w:b w:val="0"/>
                <w:bCs/>
                <w:color w:val="auto"/>
                <w:sz w:val="24"/>
                <w:szCs w:val="24"/>
                <w:lang w:val="ru-RU" w:eastAsia="ar-SA"/>
              </w:rPr>
              <w:t>ЮЛ</w:t>
            </w:r>
            <w:r>
              <w:rPr>
                <w:b w:val="0"/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 w:eastAsia="ar-SA"/>
              </w:rPr>
              <w:t>1021101085807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77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color w:val="auto"/>
                <w:sz w:val="24"/>
                <w:szCs w:val="24"/>
              </w:rPr>
              <w:t>На территории земельного участка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МУ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«Удорская спортивная школа</w:t>
            </w:r>
            <w:r>
              <w:rPr>
                <w:color w:val="auto"/>
                <w:sz w:val="24"/>
                <w:szCs w:val="24"/>
              </w:rPr>
              <w:t>», расположенного по адресу: Республика Коми, Удорский район, пгт.Усогорск, ул.</w:t>
            </w:r>
            <w:r>
              <w:rPr>
                <w:color w:val="auto"/>
                <w:sz w:val="24"/>
                <w:szCs w:val="24"/>
                <w:lang w:val="ru-RU"/>
              </w:rPr>
              <w:t>Дружбы</w:t>
            </w:r>
            <w:r>
              <w:rPr>
                <w:color w:val="auto"/>
                <w:sz w:val="24"/>
                <w:szCs w:val="24"/>
              </w:rPr>
              <w:t>, д.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ул.Дружбы,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д.5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63.434432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48.702539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2,25м²., 3шт./0,75м³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МКД №5,7 по ул.Дружбы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ул.Дружбы, д.15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63.431847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48.713139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Железобетонная плита – 1м.*2м. металический контейнер 1шт./0,75м³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АО «Коми тепловая компания» Удорский филиал  </w:t>
            </w:r>
          </w:p>
          <w:p>
            <w:pPr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b/>
                <w:color w:val="auto"/>
                <w:sz w:val="24"/>
                <w:szCs w:val="24"/>
                <w:lang w:eastAsia="ar-SA"/>
              </w:rPr>
              <w:t>ОГРН 10411004122682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район,п.Усогорск, ул.Дружбы, 15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 территории административного здания Удорского филиала АО «Коми тепловая компания»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ru-RU" w:bidi="ar-SA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ул.Дружбы, д.15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63.431905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48.711876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Асфальтированная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площадка -    3,5 кв.м.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шт./0,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77</w:t>
            </w:r>
            <w:r>
              <w:rPr>
                <w:color w:val="auto"/>
                <w:sz w:val="24"/>
                <w:szCs w:val="24"/>
              </w:rPr>
              <w:t>м³</w:t>
            </w:r>
          </w:p>
        </w:tc>
        <w:tc>
          <w:tcPr>
            <w:tcW w:w="283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Общество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с ограниченной ответственностью «Лузалес»,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ОГРН: 1021101006630  ИНН: 1112003481,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район,п.Усогорск, ул.Дружбы, 15</w:t>
            </w:r>
            <w:r>
              <w:rPr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2277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color w:val="auto"/>
                <w:sz w:val="24"/>
                <w:szCs w:val="24"/>
              </w:rPr>
              <w:t>На территории земельного участка, расположенного по адресу: Республика Коми, Удорский район, пгт.Усогорск, ул.</w:t>
            </w:r>
            <w:r>
              <w:rPr>
                <w:color w:val="auto"/>
                <w:sz w:val="24"/>
                <w:szCs w:val="24"/>
                <w:lang w:val="ru-RU"/>
              </w:rPr>
              <w:t>Дружбы</w:t>
            </w:r>
            <w:r>
              <w:rPr>
                <w:color w:val="auto"/>
                <w:sz w:val="24"/>
                <w:szCs w:val="24"/>
              </w:rPr>
              <w:t>, д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.15а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ru-RU" w:bidi="ar-SA"/>
              </w:rPr>
              <w:t>6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ул.Дружбы,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в районе</w:t>
            </w:r>
            <w:r>
              <w:rPr>
                <w:color w:val="auto"/>
                <w:sz w:val="24"/>
                <w:szCs w:val="24"/>
              </w:rPr>
              <w:t xml:space="preserve">  д.17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63.431061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48.713214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0,75м²., 1шт./0,75м³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Администрация МО ГП «Усогорск»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ru-RU" w:bidi="ar-SA"/>
              </w:rPr>
              <w:t>7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ул.Дружбы,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д.23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63.429496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48.718469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3,75м²., 5шт./0,75м³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МКД №21,23 по ул.Дружбы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ru-RU" w:bidi="ar-SA"/>
              </w:rPr>
              <w:t>8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ул.Дружбы,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д.48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63.430442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48.712038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3,0м²., 4шт./0,75м³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МКД №48 по ул.Дружбы, МКД №1 по ул.Ленина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ru-RU" w:bidi="ar-SA"/>
              </w:rPr>
              <w:t>9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ул.Дружбы,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д.50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63.429757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48.713428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3,0м²., 4шт./0,75м³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МКД №50 по ул.Дружбы,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МКД №2 по ул.Комсомольская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256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ул.</w:t>
            </w:r>
            <w:r>
              <w:rPr>
                <w:color w:val="auto"/>
                <w:sz w:val="24"/>
                <w:szCs w:val="24"/>
                <w:lang w:val="ru-RU"/>
              </w:rPr>
              <w:t>Дружбы</w:t>
            </w:r>
            <w:r>
              <w:rPr>
                <w:color w:val="auto"/>
                <w:sz w:val="24"/>
                <w:szCs w:val="24"/>
              </w:rPr>
              <w:t>, д.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64,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63.415393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48.767627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Бетонная плита –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3,0 кв.м.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шт./0,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75</w:t>
            </w:r>
            <w:r>
              <w:rPr>
                <w:color w:val="auto"/>
                <w:sz w:val="24"/>
                <w:szCs w:val="24"/>
              </w:rPr>
              <w:t>м³,</w:t>
            </w:r>
          </w:p>
        </w:tc>
        <w:tc>
          <w:tcPr>
            <w:tcW w:w="283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Аветясян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Андраник Варужанович, 8715 №671747 ОУФМС России по РК в Удорском районе 16.07.2015г., регистрация -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пгт.Усогорск, ул.</w:t>
            </w:r>
            <w:r>
              <w:rPr>
                <w:color w:val="auto"/>
                <w:sz w:val="24"/>
                <w:szCs w:val="24"/>
                <w:lang w:val="ru-RU"/>
              </w:rPr>
              <w:t>Димитрова</w:t>
            </w:r>
            <w:r>
              <w:rPr>
                <w:color w:val="auto"/>
                <w:sz w:val="24"/>
                <w:szCs w:val="24"/>
              </w:rPr>
              <w:t>, д.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277" w:type="dxa"/>
            <w:shd w:val="clear" w:color="auto" w:fill="auto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 территории земельного участка, расположенного по адресу: Республика Коми, Удорский район, пгт.Усогорск, ул.</w:t>
            </w:r>
            <w:r>
              <w:rPr>
                <w:color w:val="auto"/>
                <w:sz w:val="24"/>
                <w:szCs w:val="24"/>
                <w:lang w:val="ru-RU"/>
              </w:rPr>
              <w:t>Дружбы</w:t>
            </w:r>
            <w:r>
              <w:rPr>
                <w:color w:val="auto"/>
                <w:sz w:val="24"/>
                <w:szCs w:val="24"/>
              </w:rPr>
              <w:t>, д.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ул.Комсомольская,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в районе</w:t>
            </w:r>
            <w:r>
              <w:rPr>
                <w:color w:val="auto"/>
                <w:sz w:val="24"/>
                <w:szCs w:val="24"/>
              </w:rPr>
              <w:t xml:space="preserve">  д.1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63.428817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48.713566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2,25м²., 3шт./0,75м³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МКД №1 по ул.Комсомольская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уРеспублика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л.Комсомольская,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в районе</w:t>
            </w:r>
            <w:r>
              <w:rPr>
                <w:color w:val="auto"/>
                <w:sz w:val="24"/>
                <w:szCs w:val="24"/>
              </w:rPr>
              <w:t xml:space="preserve">  д.6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63.427328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48.708775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бетонированная 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площадка, ограждение – профлист, 3,0м²., 4шт./0,75м³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МКД №6 по 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ул.Комсомольская,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№16 по ул.Димитрова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ул.Комсомольская,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д.8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63.426624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48.707499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1,5м²., 2шт./0,75м³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tabs>
                <w:tab w:val="left" w:pos="402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  <w:p>
            <w:pPr>
              <w:tabs>
                <w:tab w:val="left" w:pos="4020"/>
              </w:tabs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МКД №8 по ул.Комсомольская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  <w:lang w:val="ru-RU"/>
              </w:rPr>
              <w:t>ул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.Димитрова, д.12,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63.429740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48.705464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Бетонная плита –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2,0м*1,0м, деревянный каркас, обшитый металлическими листами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шт./0,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75</w:t>
            </w:r>
            <w:r>
              <w:rPr>
                <w:color w:val="auto"/>
                <w:sz w:val="24"/>
                <w:szCs w:val="24"/>
              </w:rPr>
              <w:t>м³,</w:t>
            </w:r>
          </w:p>
        </w:tc>
        <w:tc>
          <w:tcPr>
            <w:tcW w:w="283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Акберова Нушаба Балоглан кызы, 8714 №660282 выдан 09.04.2015г ОУФМС России по РК в Удорском районе, адрес регистрации:</w:t>
            </w:r>
          </w:p>
          <w:p>
            <w:pPr>
              <w:jc w:val="center"/>
              <w:rPr>
                <w:rFonts w:hint="default"/>
                <w:b/>
                <w:color w:val="auto"/>
                <w:sz w:val="24"/>
                <w:szCs w:val="24"/>
                <w:lang w:val="ru-RU" w:eastAsia="ar-SA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пгт.Усогорск, ул.</w:t>
            </w:r>
            <w:r>
              <w:rPr>
                <w:color w:val="auto"/>
                <w:sz w:val="24"/>
                <w:szCs w:val="24"/>
                <w:lang w:val="ru-RU"/>
              </w:rPr>
              <w:t>Ленина</w:t>
            </w:r>
            <w:r>
              <w:rPr>
                <w:color w:val="auto"/>
                <w:sz w:val="24"/>
                <w:szCs w:val="24"/>
              </w:rPr>
              <w:t>, д.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13, кв.35</w:t>
            </w:r>
          </w:p>
        </w:tc>
        <w:tc>
          <w:tcPr>
            <w:tcW w:w="2277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Здание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магазина смешаных товаров с кадастровым номером 11:09:5501002:1182</w:t>
            </w:r>
            <w:r>
              <w:rPr>
                <w:color w:val="auto"/>
                <w:sz w:val="24"/>
                <w:szCs w:val="24"/>
              </w:rPr>
              <w:t>, расположенного по адресу: Республика Коми, Удорский район, пгт.Усогорск, ул.</w:t>
            </w:r>
            <w:r>
              <w:rPr>
                <w:color w:val="auto"/>
                <w:sz w:val="24"/>
                <w:szCs w:val="24"/>
                <w:lang w:val="ru-RU"/>
              </w:rPr>
              <w:t>Димитрова</w:t>
            </w:r>
            <w:r>
              <w:rPr>
                <w:color w:val="auto"/>
                <w:sz w:val="24"/>
                <w:szCs w:val="24"/>
              </w:rPr>
              <w:t>, д.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ул.Димитрова,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д.14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63.427754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48.707958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2,25м²., 3шт./0,75м³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tabs>
                <w:tab w:val="left" w:pos="402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МКД №14 по ул.Димитрова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256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Российская Федерация, Республика Коми, муниципальный район «Удорский», городское поселение «Усогорск», пгт.Усогорск, пер. Юбилейный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(11:09:5501002:6406),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>63.429800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48.705080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color w:val="auto"/>
                <w:sz w:val="24"/>
                <w:szCs w:val="24"/>
              </w:rPr>
              <w:t xml:space="preserve">бетонированная площадка, ограждение – профлист,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6,0</w:t>
            </w:r>
            <w:r>
              <w:rPr>
                <w:color w:val="auto"/>
                <w:sz w:val="24"/>
                <w:szCs w:val="24"/>
              </w:rPr>
              <w:t xml:space="preserve">м².,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шт./0,75м³</w:t>
            </w:r>
          </w:p>
        </w:tc>
        <w:tc>
          <w:tcPr>
            <w:tcW w:w="2832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</w:tc>
        <w:tc>
          <w:tcPr>
            <w:tcW w:w="2277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МКД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№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1,2,3,4,5,6, </w:t>
            </w:r>
            <w:r>
              <w:rPr>
                <w:color w:val="auto"/>
                <w:sz w:val="24"/>
                <w:szCs w:val="24"/>
              </w:rPr>
              <w:t xml:space="preserve">по </w:t>
            </w:r>
            <w:r>
              <w:rPr>
                <w:color w:val="auto"/>
                <w:sz w:val="24"/>
                <w:szCs w:val="24"/>
                <w:lang w:val="ru-RU"/>
              </w:rPr>
              <w:t>пер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.Юбилейный, №5,6 пер. Софии, квартиры №1,2,3 д.16 по.ул.Ленина, частные домовладения №6,8 по ул.Димитрова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17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ул.Советская,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д.5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63.431766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48.701557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2,25м²., 3шт./0,75м³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Домовладения по ул.Советской, пер.Пионерский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л.Советская,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д.18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63.430122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48.701500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2,25м²., 3шт./0,75м³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Домовладения по пер.София, Юбилейный, ул.Советская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19</w:t>
            </w:r>
          </w:p>
        </w:tc>
        <w:tc>
          <w:tcPr>
            <w:tcW w:w="256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ул.</w:t>
            </w:r>
            <w:r>
              <w:rPr>
                <w:color w:val="auto"/>
                <w:sz w:val="24"/>
                <w:szCs w:val="24"/>
                <w:lang w:val="ru-RU"/>
              </w:rPr>
              <w:t>Советская</w:t>
            </w:r>
            <w:r>
              <w:rPr>
                <w:color w:val="auto"/>
                <w:sz w:val="24"/>
                <w:szCs w:val="24"/>
              </w:rPr>
              <w:t>, д.2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63.429809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48.701036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color w:val="auto"/>
                <w:sz w:val="24"/>
                <w:szCs w:val="24"/>
              </w:rPr>
              <w:t>Бетонн</w:t>
            </w:r>
            <w:r>
              <w:rPr>
                <w:color w:val="auto"/>
                <w:sz w:val="24"/>
                <w:szCs w:val="24"/>
                <w:lang w:val="ru-RU"/>
              </w:rPr>
              <w:t>ое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/>
              </w:rPr>
              <w:t>покрытие</w:t>
            </w:r>
            <w:r>
              <w:rPr>
                <w:color w:val="auto"/>
                <w:sz w:val="24"/>
                <w:szCs w:val="24"/>
              </w:rPr>
              <w:t xml:space="preserve"> –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4,60кв.м.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</w:t>
            </w:r>
            <w:r>
              <w:rPr>
                <w:color w:val="auto"/>
                <w:sz w:val="24"/>
                <w:szCs w:val="24"/>
              </w:rPr>
              <w:t>шт./0,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57</w:t>
            </w:r>
            <w:r>
              <w:rPr>
                <w:color w:val="auto"/>
                <w:sz w:val="24"/>
                <w:szCs w:val="24"/>
              </w:rPr>
              <w:t>м³,</w:t>
            </w:r>
          </w:p>
        </w:tc>
        <w:tc>
          <w:tcPr>
            <w:tcW w:w="2832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Дмитриенко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Вадим Николаевич</w:t>
            </w:r>
          </w:p>
          <w:p>
            <w:pPr>
              <w:jc w:val="center"/>
              <w:rPr>
                <w:b w:val="0"/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 w:val="0"/>
                <w:bCs/>
                <w:color w:val="auto"/>
                <w:sz w:val="24"/>
                <w:szCs w:val="24"/>
                <w:lang w:val="ru-RU" w:eastAsia="ar-SA"/>
              </w:rPr>
              <w:t>паспорт</w:t>
            </w:r>
            <w:r>
              <w:rPr>
                <w:rFonts w:hint="default"/>
                <w:b w:val="0"/>
                <w:bCs/>
                <w:color w:val="auto"/>
                <w:sz w:val="24"/>
                <w:szCs w:val="24"/>
                <w:lang w:val="ru-RU" w:eastAsia="ar-SA"/>
              </w:rPr>
              <w:t>: 8706 222097 ОУФМС Росии по Республике Коми в Удорском районе 18.06.2007г</w:t>
            </w:r>
            <w:r>
              <w:rPr>
                <w:b w:val="0"/>
                <w:bCs/>
                <w:color w:val="auto"/>
                <w:sz w:val="24"/>
                <w:szCs w:val="24"/>
                <w:lang w:eastAsia="ar-SA"/>
              </w:rPr>
              <w:t>,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адрес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регистрации: </w:t>
            </w: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пгт.Усогорск, ул.</w:t>
            </w:r>
            <w:r>
              <w:rPr>
                <w:color w:val="auto"/>
                <w:sz w:val="24"/>
                <w:szCs w:val="24"/>
                <w:lang w:val="ru-RU"/>
              </w:rPr>
              <w:t>Комсомольская</w:t>
            </w:r>
            <w:r>
              <w:rPr>
                <w:color w:val="auto"/>
                <w:sz w:val="24"/>
                <w:szCs w:val="24"/>
              </w:rPr>
              <w:t>, д.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1, кв.13</w:t>
            </w:r>
          </w:p>
        </w:tc>
        <w:tc>
          <w:tcPr>
            <w:tcW w:w="2277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color w:val="auto"/>
                <w:sz w:val="24"/>
                <w:szCs w:val="24"/>
              </w:rPr>
              <w:t>На территории земельного участка, расположенного по адресу: Республика Коми, Удорский район, пгт.Усогорск, ул.</w:t>
            </w:r>
            <w:r>
              <w:rPr>
                <w:color w:val="auto"/>
                <w:sz w:val="24"/>
                <w:szCs w:val="24"/>
                <w:lang w:val="ru-RU"/>
              </w:rPr>
              <w:t>Советская</w:t>
            </w:r>
            <w:r>
              <w:rPr>
                <w:color w:val="auto"/>
                <w:sz w:val="24"/>
                <w:szCs w:val="24"/>
              </w:rPr>
              <w:t>, д.2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ru-RU" w:bidi="ar-SA"/>
              </w:rPr>
              <w:t>20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ул.Советская,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д.23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63.426967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48.703808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3,0м²., 4шт./0,75м³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tabs>
                <w:tab w:val="left" w:pos="402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МКД  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№23 по ул.Советская,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№№13,15 по ул.Ленина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21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ул.Советская,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д.27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63.426592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48.706377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1,5м²., 2шт./0,75м³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МУП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«Экосервис»,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1151101004867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Республика Коми, Удорский район,пгт.</w:t>
            </w:r>
            <w:r>
              <w:rPr>
                <w:color w:val="auto"/>
                <w:sz w:val="24"/>
                <w:szCs w:val="24"/>
                <w:lang w:val="ru-RU"/>
              </w:rPr>
              <w:t>Усогорск</w:t>
            </w:r>
            <w:r>
              <w:rPr>
                <w:color w:val="auto"/>
                <w:sz w:val="24"/>
                <w:szCs w:val="24"/>
              </w:rPr>
              <w:t>, ул.</w:t>
            </w:r>
            <w:r>
              <w:rPr>
                <w:color w:val="auto"/>
                <w:sz w:val="24"/>
                <w:szCs w:val="24"/>
                <w:lang w:val="ru-RU"/>
              </w:rPr>
              <w:t>Дружбы</w:t>
            </w:r>
            <w:r>
              <w:rPr>
                <w:color w:val="auto"/>
                <w:sz w:val="24"/>
                <w:szCs w:val="24"/>
              </w:rPr>
              <w:t>, д.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МКД №27 по ул.Советская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л.Мезенская,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д.2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63.434591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48.699395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0,75м²., 1шт./0,75м³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МКД №2, №4 по ул.Мезенская,   дом №3 по ул.Мезенская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23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ул.Мезенская,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д.8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63.434648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48.704996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3,0м²., 4шт./0,75м³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МКД №5,6,8 по  ул. Мезенская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24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ул.Ленина, д.2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63.431340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48.710114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Бетонная плита – 1,65м.*1,05м., деревянный каркас, обшитый металлическими листами 2шт./0,24м³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 Завалко Александр Анатольевич</w:t>
            </w:r>
          </w:p>
          <w:p>
            <w:pPr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>
              <w:rPr>
                <w:b/>
                <w:color w:val="auto"/>
                <w:sz w:val="24"/>
                <w:szCs w:val="24"/>
                <w:lang w:eastAsia="ar-SA"/>
              </w:rPr>
              <w:t>ЕГРИП 304111812800012,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пгт.Усогорск, ул.Ленина, д.2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 территории земельного участка, расположенного по адресу: Республика Коми, Удорский район, пгт.Усогорск, ул.Ленина, д.2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25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 ул</w:t>
            </w:r>
            <w:r>
              <w:rPr>
                <w:color w:val="auto"/>
                <w:sz w:val="24"/>
                <w:szCs w:val="24"/>
              </w:rPr>
              <w:t>.Ленина,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д.5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63.429534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48.709922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1,5м²., 2шт./0,75м³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Управляющая компания ООО «Жилстрой» 1081116000404, Республика Коми, Удорский район,пгт.Усогорск, ул.Дружбы, д.13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МКД №5 по ул.Ленина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26</w:t>
            </w:r>
          </w:p>
        </w:tc>
        <w:tc>
          <w:tcPr>
            <w:tcW w:w="256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ул.60 лет Октября,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1,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63.433724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48.708549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3,75м²., 5шт./0,75м³</w:t>
            </w:r>
          </w:p>
        </w:tc>
        <w:tc>
          <w:tcPr>
            <w:tcW w:w="2832" w:type="dxa"/>
            <w:shd w:val="clear" w:color="auto" w:fill="auto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Управляющая компания ООО «Жилстрой» 1081116000404, Республика Коми, Удорский район,пгт.Усогорск, ул.Дружбы, д.13</w:t>
            </w:r>
          </w:p>
        </w:tc>
        <w:tc>
          <w:tcPr>
            <w:tcW w:w="2277" w:type="dxa"/>
            <w:shd w:val="clear" w:color="auto" w:fill="auto"/>
            <w:vAlign w:val="top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МКД №9,11 по ул.Дружбы, МКД №1,3 по ул.60 лет Октября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27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ул.60 лет Октября,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7,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63.434735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48.711799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2,25м²., 3шт./0,75м³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Управляющая компания ООО «Жилстрой» 1081116000404, Республика Коми, Удорский район,пгт.Усогорск, ул.Дружбы, д.13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МКД №5,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6, </w:t>
            </w:r>
            <w:r>
              <w:rPr>
                <w:color w:val="auto"/>
                <w:sz w:val="24"/>
                <w:szCs w:val="24"/>
              </w:rPr>
              <w:t>7 по ул.60 лет Октября, МКД №10 по ул.Мезенская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28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Садоводческий комплекс «Мостотряд №19»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д.42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63.420269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48.769234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0,75м²., 1шт./0,75м³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Частный дом Комарова Ф.В.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29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ул.Речная,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д.10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63.434354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48.673221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0,75м²., 1шт./0,75м³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Частные домовладения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ru-RU" w:bidi="ar-SA"/>
              </w:rPr>
              <w:t>30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ул.Привокзальная,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д.3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63.443538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48.663547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1,5м²., 2шт./0,75м³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МКД по ул.Привокзальная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ru-RU" w:bidi="ar-SA"/>
              </w:rPr>
              <w:t>31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район, пгт.Усогорск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ул.Привокзальная, 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 районе</w:t>
            </w:r>
            <w:r>
              <w:rPr>
                <w:color w:val="auto"/>
                <w:sz w:val="24"/>
                <w:szCs w:val="24"/>
              </w:rPr>
              <w:t xml:space="preserve"> д.19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63.446848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48.667957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2,25м²., 2шт./0,75м³,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МКД по ул.Привокзальная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32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д.Разгорт , </w:t>
            </w:r>
            <w:r>
              <w:rPr>
                <w:color w:val="auto"/>
                <w:sz w:val="24"/>
                <w:szCs w:val="24"/>
              </w:rPr>
              <w:t>в районе д.15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63.475063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48.693179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1,5м²., 2шт./0,75м³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Частные домовладения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33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д.Разгорт, </w:t>
            </w:r>
            <w:r>
              <w:rPr>
                <w:color w:val="auto"/>
                <w:sz w:val="24"/>
                <w:szCs w:val="24"/>
              </w:rPr>
              <w:t>в районе д.45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63.478710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48.700775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1,5м²., 2шт./0,75м³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Частные домовладения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Республика Коми, Удорский район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, д.Разгорт, </w:t>
            </w:r>
            <w:r>
              <w:rPr>
                <w:color w:val="auto"/>
                <w:sz w:val="24"/>
                <w:szCs w:val="24"/>
              </w:rPr>
              <w:t>в районе д.84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63.481408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48.706005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1,5м²., 2шт./0,75м³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Частные домовладения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35</w:t>
            </w:r>
          </w:p>
        </w:tc>
        <w:tc>
          <w:tcPr>
            <w:tcW w:w="2560" w:type="dxa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auto"/>
                <w:sz w:val="24"/>
                <w:szCs w:val="24"/>
              </w:rPr>
              <w:t>Республика Коми, Удорский район, д.Нижний-Выльыб</w:t>
            </w:r>
            <w:r>
              <w:rPr>
                <w:rFonts w:hint="default"/>
                <w:b/>
                <w:color w:val="auto"/>
                <w:sz w:val="24"/>
                <w:szCs w:val="24"/>
                <w:lang w:val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в районе д.17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,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63.569915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с.ш.</w:t>
            </w:r>
            <w:r>
              <w:rPr>
                <w:rFonts w:hint="default"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48.717117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º в.д.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бетонированная площадка, ограждение – профлист, 0,75м²., 1шт./0,75м³,</w:t>
            </w:r>
          </w:p>
        </w:tc>
        <w:tc>
          <w:tcPr>
            <w:tcW w:w="2832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МО ГП «Усогорск» </w:t>
            </w:r>
            <w:r>
              <w:rPr>
                <w:b/>
                <w:color w:val="auto"/>
                <w:sz w:val="24"/>
                <w:szCs w:val="24"/>
                <w:lang w:eastAsia="ar-SA"/>
              </w:rPr>
              <w:t>1061116000219</w:t>
            </w:r>
            <w:r>
              <w:rPr>
                <w:color w:val="auto"/>
                <w:sz w:val="24"/>
                <w:szCs w:val="24"/>
              </w:rPr>
              <w:t>, Республика Коми, Удорский район,пгт.Усогорск, ул.Дружбы, д.17</w:t>
            </w:r>
          </w:p>
        </w:tc>
        <w:tc>
          <w:tcPr>
            <w:tcW w:w="2277" w:type="dxa"/>
            <w:shd w:val="clear" w:color="auto" w:fill="auto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Частные домовладения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36" w:type="dxa"/>
            <w:gridSpan w:val="5"/>
            <w:shd w:val="clear" w:color="auto" w:fill="auto"/>
          </w:tcPr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ИТОГО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: 35 контейнерных площадок, 79 контейнеров</w:t>
            </w:r>
          </w:p>
        </w:tc>
      </w:tr>
    </w:tbl>
    <w:p>
      <w:pPr>
        <w:tabs>
          <w:tab w:val="left" w:pos="1077"/>
        </w:tabs>
        <w:rPr>
          <w:sz w:val="24"/>
          <w:szCs w:val="24"/>
          <w:lang w:eastAsia="en-US"/>
        </w:rPr>
      </w:pPr>
    </w:p>
    <w:p>
      <w:pPr>
        <w:rPr>
          <w:sz w:val="24"/>
          <w:szCs w:val="24"/>
          <w:lang w:eastAsia="en-US"/>
        </w:rPr>
      </w:pPr>
    </w:p>
    <w:p>
      <w:pPr>
        <w:rPr>
          <w:sz w:val="24"/>
          <w:szCs w:val="24"/>
          <w:lang w:eastAsia="en-US"/>
        </w:rPr>
      </w:pPr>
    </w:p>
    <w:p>
      <w:pPr>
        <w:rPr>
          <w:sz w:val="24"/>
          <w:szCs w:val="24"/>
          <w:lang w:eastAsia="en-US"/>
        </w:rPr>
      </w:pPr>
    </w:p>
    <w:p>
      <w:pPr>
        <w:rPr>
          <w:sz w:val="24"/>
          <w:szCs w:val="24"/>
          <w:lang w:eastAsia="en-US"/>
        </w:rPr>
      </w:pPr>
    </w:p>
    <w:p>
      <w:pPr>
        <w:rPr>
          <w:sz w:val="24"/>
          <w:szCs w:val="24"/>
          <w:lang w:eastAsia="en-US"/>
        </w:rPr>
      </w:pPr>
    </w:p>
    <w:p>
      <w:pPr>
        <w:rPr>
          <w:sz w:val="24"/>
          <w:szCs w:val="24"/>
          <w:lang w:eastAsia="en-US"/>
        </w:rPr>
      </w:pPr>
    </w:p>
    <w:p>
      <w:pPr>
        <w:tabs>
          <w:tab w:val="left" w:pos="9900"/>
        </w:tabs>
        <w:jc w:val="both"/>
        <w:rPr>
          <w:rFonts w:eastAsia="Calibri"/>
          <w:sz w:val="22"/>
          <w:szCs w:val="28"/>
          <w:lang w:eastAsia="en-US"/>
        </w:rPr>
      </w:pPr>
    </w:p>
    <w:p>
      <w:pPr>
        <w:tabs>
          <w:tab w:val="left" w:pos="9900"/>
        </w:tabs>
        <w:jc w:val="both"/>
        <w:rPr>
          <w:rFonts w:eastAsia="Calibri"/>
          <w:sz w:val="22"/>
          <w:szCs w:val="28"/>
          <w:lang w:eastAsia="en-US"/>
        </w:rPr>
      </w:pPr>
    </w:p>
    <w:p>
      <w:pPr>
        <w:tabs>
          <w:tab w:val="left" w:pos="9900"/>
        </w:tabs>
        <w:jc w:val="both"/>
        <w:rPr>
          <w:rFonts w:eastAsia="Calibri"/>
          <w:sz w:val="22"/>
          <w:szCs w:val="28"/>
          <w:lang w:eastAsia="en-US"/>
        </w:rPr>
      </w:pPr>
    </w:p>
    <w:p>
      <w:pPr>
        <w:tabs>
          <w:tab w:val="left" w:pos="9900"/>
        </w:tabs>
        <w:jc w:val="both"/>
        <w:rPr>
          <w:rFonts w:eastAsia="Calibri"/>
          <w:sz w:val="22"/>
          <w:szCs w:val="28"/>
          <w:lang w:eastAsia="en-US"/>
        </w:rPr>
      </w:pPr>
    </w:p>
    <w:p>
      <w:pPr>
        <w:tabs>
          <w:tab w:val="left" w:pos="9900"/>
        </w:tabs>
        <w:jc w:val="both"/>
        <w:rPr>
          <w:rFonts w:eastAsia="Calibri"/>
          <w:sz w:val="22"/>
          <w:szCs w:val="28"/>
          <w:lang w:eastAsia="en-US"/>
        </w:rPr>
      </w:pPr>
    </w:p>
    <w:p>
      <w:pPr>
        <w:tabs>
          <w:tab w:val="left" w:pos="9900"/>
        </w:tabs>
        <w:jc w:val="both"/>
        <w:rPr>
          <w:rFonts w:eastAsia="Calibri"/>
          <w:sz w:val="22"/>
          <w:szCs w:val="28"/>
          <w:lang w:eastAsia="en-US"/>
        </w:rPr>
      </w:pPr>
    </w:p>
    <w:p>
      <w:pPr>
        <w:tabs>
          <w:tab w:val="left" w:pos="9900"/>
        </w:tabs>
        <w:jc w:val="both"/>
        <w:rPr>
          <w:rFonts w:eastAsia="Calibri"/>
          <w:sz w:val="22"/>
          <w:szCs w:val="28"/>
          <w:lang w:eastAsia="en-US"/>
        </w:rPr>
      </w:pPr>
    </w:p>
    <w:p>
      <w:pPr>
        <w:tabs>
          <w:tab w:val="left" w:pos="9900"/>
        </w:tabs>
        <w:jc w:val="both"/>
        <w:rPr>
          <w:rFonts w:eastAsia="Calibri"/>
          <w:sz w:val="22"/>
          <w:szCs w:val="28"/>
          <w:lang w:eastAsia="en-US"/>
        </w:rPr>
      </w:pPr>
    </w:p>
    <w:p>
      <w:pPr>
        <w:tabs>
          <w:tab w:val="left" w:pos="9900"/>
        </w:tabs>
        <w:jc w:val="both"/>
        <w:rPr>
          <w:rFonts w:eastAsia="Calibri"/>
          <w:sz w:val="22"/>
          <w:szCs w:val="28"/>
          <w:lang w:eastAsia="en-US"/>
        </w:rPr>
      </w:pPr>
    </w:p>
    <w:p>
      <w:pPr>
        <w:tabs>
          <w:tab w:val="left" w:pos="9900"/>
        </w:tabs>
        <w:jc w:val="both"/>
        <w:rPr>
          <w:rFonts w:eastAsia="Calibri"/>
          <w:sz w:val="22"/>
          <w:szCs w:val="28"/>
          <w:lang w:eastAsia="en-US"/>
        </w:rPr>
      </w:pPr>
    </w:p>
    <w:p>
      <w:pPr>
        <w:tabs>
          <w:tab w:val="left" w:pos="9900"/>
        </w:tabs>
        <w:jc w:val="both"/>
        <w:rPr>
          <w:rFonts w:eastAsia="Calibri"/>
          <w:sz w:val="22"/>
          <w:szCs w:val="28"/>
          <w:lang w:eastAsia="en-US"/>
        </w:rPr>
      </w:pPr>
    </w:p>
    <w:sectPr>
      <w:pgSz w:w="11906" w:h="16838"/>
      <w:pgMar w:top="595" w:right="489" w:bottom="595" w:left="1217" w:header="0" w:footer="0" w:gutter="0"/>
      <w:cols w:space="0" w:num="1"/>
      <w:formProt w:val="0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147DF"/>
    <w:rsid w:val="00A303F8"/>
    <w:rsid w:val="00D81421"/>
    <w:rsid w:val="017A1E4B"/>
    <w:rsid w:val="01BA0486"/>
    <w:rsid w:val="09A6701A"/>
    <w:rsid w:val="0C3369AD"/>
    <w:rsid w:val="0C58409A"/>
    <w:rsid w:val="0CB632ED"/>
    <w:rsid w:val="0E4D05E8"/>
    <w:rsid w:val="1A8F09F9"/>
    <w:rsid w:val="1F393C8C"/>
    <w:rsid w:val="1F3B6E28"/>
    <w:rsid w:val="31D41A4F"/>
    <w:rsid w:val="349D0BDD"/>
    <w:rsid w:val="356D645F"/>
    <w:rsid w:val="376520EF"/>
    <w:rsid w:val="39217148"/>
    <w:rsid w:val="40176BBB"/>
    <w:rsid w:val="41A55BC2"/>
    <w:rsid w:val="4298064E"/>
    <w:rsid w:val="43ED07A5"/>
    <w:rsid w:val="45512729"/>
    <w:rsid w:val="45690A67"/>
    <w:rsid w:val="4FB77121"/>
    <w:rsid w:val="52ED16F2"/>
    <w:rsid w:val="556C5C6B"/>
    <w:rsid w:val="60E44A11"/>
    <w:rsid w:val="61B10AAB"/>
    <w:rsid w:val="63F3213D"/>
    <w:rsid w:val="650C4E48"/>
    <w:rsid w:val="6CCA3CF0"/>
    <w:rsid w:val="6D0D7075"/>
    <w:rsid w:val="729E1041"/>
    <w:rsid w:val="74AB3F3D"/>
    <w:rsid w:val="7651650A"/>
    <w:rsid w:val="7A7108A4"/>
    <w:rsid w:val="7B5D0683"/>
    <w:rsid w:val="7B5F48A7"/>
    <w:rsid w:val="7F3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Cs w:val="20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jc w:val="right"/>
      <w:outlineLvl w:val="3"/>
    </w:pPr>
    <w:rPr>
      <w:sz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8">
    <w:name w:val="Body Text"/>
    <w:basedOn w:val="1"/>
    <w:qFormat/>
    <w:uiPriority w:val="0"/>
    <w:pPr>
      <w:spacing w:after="140" w:line="276" w:lineRule="auto"/>
    </w:pPr>
  </w:style>
  <w:style w:type="paragraph" w:styleId="9">
    <w:name w:val="List"/>
    <w:basedOn w:val="8"/>
    <w:qFormat/>
    <w:uiPriority w:val="0"/>
    <w:rPr>
      <w:rFonts w:cs="Droid Sans Devanagari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4 Знак"/>
    <w:basedOn w:val="3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2">
    <w:name w:val="Body text (2)_"/>
    <w:link w:val="13"/>
    <w:qFormat/>
    <w:locked/>
    <w:uiPriority w:val="0"/>
    <w:rPr>
      <w:rFonts w:ascii="Times New Roman" w:hAnsi="Times New Roman" w:eastAsia="Times New Roman"/>
      <w:sz w:val="28"/>
      <w:szCs w:val="28"/>
      <w:shd w:val="clear" w:color="auto" w:fill="FFFFFF"/>
    </w:rPr>
  </w:style>
  <w:style w:type="paragraph" w:customStyle="1" w:styleId="13">
    <w:name w:val="Body text (2)"/>
    <w:basedOn w:val="1"/>
    <w:link w:val="12"/>
    <w:qFormat/>
    <w:uiPriority w:val="0"/>
    <w:pPr>
      <w:widowControl w:val="0"/>
      <w:shd w:val="clear" w:color="auto" w:fill="FFFFFF"/>
      <w:spacing w:before="360" w:after="240" w:line="322" w:lineRule="exact"/>
    </w:pPr>
    <w:rPr>
      <w:rFonts w:cstheme="minorBidi"/>
      <w:sz w:val="28"/>
      <w:szCs w:val="28"/>
      <w:lang w:eastAsia="en-US"/>
    </w:rPr>
  </w:style>
  <w:style w:type="character" w:customStyle="1" w:styleId="14">
    <w:name w:val="Текст выноски Знак"/>
    <w:basedOn w:val="3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5">
    <w:name w:val="ListLabel 1"/>
    <w:qFormat/>
    <w:uiPriority w:val="0"/>
    <w:rPr>
      <w:rFonts w:eastAsia="Times New Roman" w:cs="Times New Roman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6">
    <w:name w:val="ListLabel 2"/>
    <w:qFormat/>
    <w:uiPriority w:val="0"/>
    <w:rPr>
      <w:rFonts w:eastAsia="Times New Roman" w:cs="Times New Roman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17">
    <w:name w:val="Heading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customStyle="1" w:styleId="18">
    <w:name w:val="Index"/>
    <w:basedOn w:val="1"/>
    <w:qFormat/>
    <w:uiPriority w:val="0"/>
    <w:pPr>
      <w:suppressLineNumbers/>
    </w:pPr>
    <w:rPr>
      <w:rFonts w:cs="Droid Sans Devanagari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1201</Characters>
  <Lines>10</Lines>
  <Paragraphs>2</Paragraphs>
  <TotalTime>16</TotalTime>
  <ScaleCrop>false</ScaleCrop>
  <LinksUpToDate>false</LinksUpToDate>
  <CharactersWithSpaces>1409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2019-05-16T06:55:00Z</dcterms:created>
  <dc:creator>Наталья</dc:creator>
  <cp:lastModifiedBy>Usogorsk-2603</cp:lastModifiedBy>
  <cp:lastPrinted>2024-01-15T11:21:00Z</cp:lastPrinted>
  <dcterms:modified xsi:type="dcterms:W3CDTF">2024-01-16T11:18:12Z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1049-12.2.0.13306</vt:lpwstr>
  </property>
  <property fmtid="{D5CDD505-2E9C-101B-9397-08002B2CF9AE}" pid="9" name="ICV">
    <vt:lpwstr>370175C959A046A292AB474C7D36881E</vt:lpwstr>
  </property>
</Properties>
</file>