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826EE" w:rsidRPr="00C826EE" w:rsidTr="00A255D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26EE" w:rsidRPr="00C826EE" w:rsidRDefault="00C826EE" w:rsidP="00C826E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OLE_LINK2"/>
            <w:bookmarkStart w:id="1" w:name="OLE_LINK1"/>
            <w:r w:rsidRPr="00C826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«Усогорск» кар</w:t>
            </w:r>
          </w:p>
          <w:p w:rsidR="00C826EE" w:rsidRPr="00C826EE" w:rsidRDefault="00C826EE" w:rsidP="00C826E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826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овм</w:t>
            </w:r>
            <w:r w:rsidRPr="00C826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</w:t>
            </w:r>
            <w:r w:rsidRPr="00C826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дч</w:t>
            </w:r>
            <w:r w:rsidRPr="00C826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</w:t>
            </w:r>
            <w:r w:rsidRPr="00C826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минл</w:t>
            </w:r>
            <w:r w:rsidRPr="00C826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</w:t>
            </w:r>
            <w:r w:rsidRPr="00C826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proofErr w:type="spellEnd"/>
          </w:p>
          <w:p w:rsidR="00C826EE" w:rsidRPr="00C826EE" w:rsidRDefault="00C826EE" w:rsidP="00C826E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826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</w:t>
            </w:r>
            <w:r w:rsidRPr="00C826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</w:t>
            </w:r>
            <w:r w:rsidRPr="00C826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proofErr w:type="spellEnd"/>
            <w:r w:rsidRPr="00C826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826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юконса</w:t>
            </w:r>
            <w:proofErr w:type="spellEnd"/>
          </w:p>
          <w:p w:rsidR="00C826EE" w:rsidRPr="00C826EE" w:rsidRDefault="00C826EE" w:rsidP="00C826E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6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C826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веськ</w:t>
            </w:r>
            <w:r w:rsidRPr="00C826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</w:t>
            </w:r>
            <w:r w:rsidRPr="00C826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6EE" w:rsidRPr="00C826EE" w:rsidRDefault="00C826EE" w:rsidP="00C826E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26E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7285047" wp14:editId="109C9594">
                  <wp:extent cx="1314450" cy="1123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4000" contrast="10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6EE" w:rsidRPr="00C826EE" w:rsidRDefault="00C826EE" w:rsidP="00C826EE">
            <w:pPr>
              <w:widowControl/>
              <w:autoSpaceDE/>
              <w:autoSpaceDN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6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администрации муниципального образования городского поселения «Усогорск»</w:t>
            </w:r>
          </w:p>
        </w:tc>
      </w:tr>
    </w:tbl>
    <w:p w:rsidR="00C826EE" w:rsidRPr="00C826EE" w:rsidRDefault="00C826EE" w:rsidP="00C826E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C826EE" w:rsidRPr="00C826EE" w:rsidRDefault="00C826EE" w:rsidP="00C826EE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826EE">
        <w:rPr>
          <w:rFonts w:ascii="Times New Roman" w:hAnsi="Times New Roman" w:cs="Times New Roman"/>
          <w:b/>
          <w:sz w:val="32"/>
          <w:szCs w:val="32"/>
        </w:rPr>
        <w:t>Ш</w:t>
      </w:r>
      <w:proofErr w:type="gramEnd"/>
      <w:r w:rsidRPr="00C826EE">
        <w:rPr>
          <w:rFonts w:ascii="Times New Roman" w:hAnsi="Times New Roman" w:cs="Times New Roman"/>
          <w:b/>
          <w:sz w:val="32"/>
          <w:szCs w:val="32"/>
        </w:rPr>
        <w:t xml:space="preserve"> У Ö М</w:t>
      </w:r>
    </w:p>
    <w:p w:rsidR="00C826EE" w:rsidRPr="00C826EE" w:rsidRDefault="00C826EE" w:rsidP="00C826E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26EE">
        <w:rPr>
          <w:rFonts w:ascii="Times New Roman" w:hAnsi="Times New Roman" w:cs="Times New Roman"/>
          <w:b/>
          <w:sz w:val="32"/>
          <w:szCs w:val="32"/>
        </w:rPr>
        <w:t>ПО С Т А Н О В Л Е Н И Е</w:t>
      </w:r>
    </w:p>
    <w:p w:rsidR="00C826EE" w:rsidRPr="00C826EE" w:rsidRDefault="00C826EE" w:rsidP="00C826E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26EE" w:rsidRPr="00C826EE" w:rsidRDefault="00C826EE" w:rsidP="00C826E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</w:rPr>
      </w:pPr>
      <w:r w:rsidRPr="00C826EE">
        <w:rPr>
          <w:rFonts w:ascii="Times New Roman" w:hAnsi="Times New Roman" w:cs="Times New Roman"/>
          <w:sz w:val="32"/>
          <w:szCs w:val="32"/>
          <w:u w:val="single"/>
        </w:rPr>
        <w:t xml:space="preserve">от  </w:t>
      </w:r>
      <w:r>
        <w:rPr>
          <w:rFonts w:ascii="Times New Roman" w:hAnsi="Times New Roman" w:cs="Times New Roman"/>
          <w:sz w:val="32"/>
          <w:szCs w:val="32"/>
          <w:u w:val="single"/>
        </w:rPr>
        <w:t>29 декабря</w:t>
      </w:r>
      <w:r w:rsidRPr="00C826EE">
        <w:rPr>
          <w:rFonts w:ascii="Times New Roman" w:hAnsi="Times New Roman" w:cs="Times New Roman"/>
          <w:sz w:val="32"/>
          <w:szCs w:val="32"/>
          <w:u w:val="single"/>
        </w:rPr>
        <w:t xml:space="preserve">  2018 г.</w:t>
      </w:r>
      <w:r w:rsidRPr="00C826E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№ </w:t>
      </w:r>
      <w:r w:rsidR="005E2DA5">
        <w:rPr>
          <w:rFonts w:ascii="Times New Roman" w:hAnsi="Times New Roman" w:cs="Times New Roman"/>
          <w:sz w:val="32"/>
          <w:szCs w:val="32"/>
        </w:rPr>
        <w:t>275</w:t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proofErr w:type="spellStart"/>
      <w:r w:rsidRPr="00C826EE">
        <w:rPr>
          <w:rFonts w:ascii="Times New Roman" w:hAnsi="Times New Roman" w:cs="Times New Roman"/>
          <w:sz w:val="20"/>
        </w:rPr>
        <w:t>гп</w:t>
      </w:r>
      <w:proofErr w:type="spellEnd"/>
      <w:r w:rsidRPr="00C826EE">
        <w:rPr>
          <w:rFonts w:ascii="Times New Roman" w:hAnsi="Times New Roman" w:cs="Times New Roman"/>
          <w:sz w:val="20"/>
        </w:rPr>
        <w:t>. Усогорск, Удорского района</w:t>
      </w:r>
    </w:p>
    <w:p w:rsidR="00C826EE" w:rsidRPr="00C826EE" w:rsidRDefault="00C826EE" w:rsidP="00C826E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</w:rPr>
      </w:pPr>
      <w:r w:rsidRPr="00C826EE">
        <w:rPr>
          <w:rFonts w:ascii="Times New Roman" w:hAnsi="Times New Roman" w:cs="Times New Roman"/>
          <w:sz w:val="20"/>
        </w:rPr>
        <w:t>Республика Коми</w:t>
      </w:r>
      <w:bookmarkEnd w:id="0"/>
      <w:bookmarkEnd w:id="1"/>
    </w:p>
    <w:p w:rsidR="00C826EE" w:rsidRPr="00C826EE" w:rsidRDefault="00C826EE" w:rsidP="00C826E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C826EE" w:rsidRDefault="00C826EE" w:rsidP="000F15F1">
      <w:pPr>
        <w:outlineLvl w:val="0"/>
        <w:rPr>
          <w:rFonts w:ascii="Times New Roman" w:hAnsi="Times New Roman" w:cs="Times New Roman"/>
          <w:b/>
        </w:rPr>
      </w:pPr>
    </w:p>
    <w:p w:rsidR="00037CA2" w:rsidRDefault="00C826EE" w:rsidP="00C826EE">
      <w:pPr>
        <w:ind w:firstLine="0"/>
        <w:jc w:val="left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bookmarkStart w:id="2" w:name="OLE_LINK3"/>
      <w:bookmarkStart w:id="3" w:name="OLE_LINK4"/>
      <w:bookmarkStart w:id="4" w:name="OLE_LINK5"/>
      <w:bookmarkStart w:id="5" w:name="_GoBack"/>
      <w:r w:rsidR="000F15F1">
        <w:rPr>
          <w:rFonts w:ascii="Times New Roman" w:hAnsi="Times New Roman" w:cs="Times New Roman"/>
          <w:b/>
        </w:rPr>
        <w:t xml:space="preserve">Об утверждении </w:t>
      </w:r>
      <w:r w:rsidR="00DA2A76">
        <w:rPr>
          <w:rFonts w:ascii="Times New Roman" w:hAnsi="Times New Roman" w:cs="Times New Roman"/>
          <w:b/>
        </w:rPr>
        <w:t>П</w:t>
      </w:r>
      <w:r w:rsidR="000F15F1">
        <w:rPr>
          <w:rFonts w:ascii="Times New Roman" w:hAnsi="Times New Roman" w:cs="Times New Roman"/>
          <w:b/>
        </w:rPr>
        <w:t xml:space="preserve">рограммы </w:t>
      </w:r>
      <w:proofErr w:type="gramStart"/>
      <w:r w:rsidR="000F15F1">
        <w:rPr>
          <w:rFonts w:ascii="Times New Roman" w:hAnsi="Times New Roman" w:cs="Times New Roman"/>
          <w:b/>
        </w:rPr>
        <w:t>комплексного</w:t>
      </w:r>
      <w:proofErr w:type="gramEnd"/>
    </w:p>
    <w:p w:rsidR="000F15F1" w:rsidRDefault="000F15F1" w:rsidP="00C826EE">
      <w:pPr>
        <w:ind w:firstLine="0"/>
        <w:jc w:val="left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развития транспортной  инфраструктуры</w:t>
      </w:r>
      <w:r w:rsidR="00037CA2">
        <w:rPr>
          <w:rFonts w:ascii="Times New Roman" w:hAnsi="Times New Roman" w:cs="Times New Roman"/>
          <w:b/>
        </w:rPr>
        <w:t xml:space="preserve"> муниципального</w:t>
      </w:r>
    </w:p>
    <w:p w:rsidR="000F15F1" w:rsidRDefault="00037CA2" w:rsidP="00C826EE">
      <w:pPr>
        <w:ind w:firstLine="0"/>
        <w:jc w:val="left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образования </w:t>
      </w:r>
      <w:r w:rsidR="000F15F1">
        <w:rPr>
          <w:rFonts w:ascii="Times New Roman" w:hAnsi="Times New Roman" w:cs="Times New Roman"/>
          <w:b/>
        </w:rPr>
        <w:t>городского поселения «</w:t>
      </w:r>
      <w:r w:rsidR="00C826EE">
        <w:rPr>
          <w:rFonts w:ascii="Times New Roman" w:hAnsi="Times New Roman" w:cs="Times New Roman"/>
          <w:b/>
        </w:rPr>
        <w:t>Усогорск</w:t>
      </w:r>
      <w:r w:rsidR="000F15F1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(</w:t>
      </w:r>
      <w:r w:rsidR="000F15F1">
        <w:rPr>
          <w:rFonts w:ascii="Times New Roman" w:hAnsi="Times New Roman" w:cs="Times New Roman"/>
          <w:b/>
        </w:rPr>
        <w:t xml:space="preserve"> 2018-2027 </w:t>
      </w:r>
      <w:proofErr w:type="spellStart"/>
      <w:proofErr w:type="gramStart"/>
      <w:r w:rsidR="000F15F1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</w:rPr>
        <w:t>)</w:t>
      </w:r>
      <w:bookmarkEnd w:id="2"/>
      <w:bookmarkEnd w:id="3"/>
      <w:bookmarkEnd w:id="4"/>
      <w:bookmarkEnd w:id="5"/>
    </w:p>
    <w:p w:rsidR="000F15F1" w:rsidRDefault="000F15F1" w:rsidP="000F15F1">
      <w:pPr>
        <w:rPr>
          <w:rFonts w:ascii="Times New Roman" w:hAnsi="Times New Roman" w:cs="Times New Roman"/>
        </w:rPr>
      </w:pPr>
    </w:p>
    <w:p w:rsidR="00037CA2" w:rsidRPr="00037CA2" w:rsidRDefault="000F15F1" w:rsidP="00C826EE">
      <w:pPr>
        <w:pStyle w:val="afff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В целях реализации Федерального закона от 06 октября 2003 года № 131-ФЗ «Об общих принципах организации местного самоуправления  в Российской Федерации», в соответствии с </w:t>
      </w:r>
      <w:r w:rsidR="00037CA2" w:rsidRPr="00037CA2">
        <w:rPr>
          <w:rFonts w:ascii="Times New Roman" w:hAnsi="Times New Roman" w:cs="Times New Roman"/>
        </w:rPr>
        <w:t>Постановлением  Правительства РФ от 25.12.2015 г. № 1440 «Об утверждении требований к программам комплексного развития транспортной инфраструктур</w:t>
      </w:r>
      <w:r w:rsidR="00037CA2">
        <w:rPr>
          <w:rFonts w:ascii="Times New Roman" w:hAnsi="Times New Roman" w:cs="Times New Roman"/>
        </w:rPr>
        <w:t>ы поселений, городских округов», администрация городского поселения «</w:t>
      </w:r>
      <w:r w:rsidR="00C826EE">
        <w:rPr>
          <w:rFonts w:ascii="Times New Roman" w:hAnsi="Times New Roman" w:cs="Times New Roman"/>
        </w:rPr>
        <w:t>Усогорск</w:t>
      </w:r>
      <w:r w:rsidR="00037CA2">
        <w:rPr>
          <w:rFonts w:ascii="Times New Roman" w:hAnsi="Times New Roman" w:cs="Times New Roman"/>
        </w:rPr>
        <w:t>»</w:t>
      </w:r>
    </w:p>
    <w:p w:rsidR="000F15F1" w:rsidRDefault="000F15F1" w:rsidP="000F15F1">
      <w:pPr>
        <w:rPr>
          <w:rFonts w:ascii="Times New Roman" w:hAnsi="Times New Roman" w:cs="Times New Roman"/>
          <w:b/>
          <w:bCs/>
        </w:rPr>
      </w:pPr>
    </w:p>
    <w:p w:rsidR="000F15F1" w:rsidRDefault="000F15F1" w:rsidP="000F15F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ПОСТАНОВЛЯ</w:t>
      </w:r>
      <w:r w:rsidR="00037CA2">
        <w:rPr>
          <w:rFonts w:ascii="Times New Roman" w:hAnsi="Times New Roman" w:cs="Times New Roman"/>
          <w:b/>
          <w:bCs/>
        </w:rPr>
        <w:t>ЕТ</w:t>
      </w:r>
      <w:r>
        <w:rPr>
          <w:rFonts w:ascii="Times New Roman" w:hAnsi="Times New Roman" w:cs="Times New Roman"/>
          <w:b/>
          <w:bCs/>
        </w:rPr>
        <w:t>:</w:t>
      </w:r>
    </w:p>
    <w:p w:rsidR="000F15F1" w:rsidRDefault="000F15F1" w:rsidP="000F15F1">
      <w:pPr>
        <w:rPr>
          <w:rFonts w:ascii="Times New Roman" w:hAnsi="Times New Roman" w:cs="Times New Roman"/>
          <w:b/>
          <w:bCs/>
        </w:rPr>
      </w:pPr>
    </w:p>
    <w:p w:rsidR="000F15F1" w:rsidRDefault="000F15F1" w:rsidP="000F15F1">
      <w:pPr>
        <w:rPr>
          <w:rFonts w:ascii="Times New Roman" w:hAnsi="Times New Roman" w:cs="Times New Roman"/>
          <w:b/>
        </w:rPr>
      </w:pPr>
    </w:p>
    <w:p w:rsidR="000F15F1" w:rsidRDefault="000F15F1" w:rsidP="005070FC">
      <w:pPr>
        <w:spacing w:line="276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 Утвердить  </w:t>
      </w:r>
      <w:r w:rsidR="005070FC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рограмму комплексного развития</w:t>
      </w:r>
      <w:r w:rsidR="00037CA2" w:rsidRPr="00037CA2">
        <w:rPr>
          <w:rFonts w:ascii="Times New Roman" w:hAnsi="Times New Roman" w:cs="Times New Roman"/>
          <w:b/>
        </w:rPr>
        <w:t xml:space="preserve"> </w:t>
      </w:r>
      <w:r w:rsidR="00037CA2" w:rsidRPr="00037CA2">
        <w:rPr>
          <w:rFonts w:ascii="Times New Roman" w:hAnsi="Times New Roman" w:cs="Times New Roman"/>
        </w:rPr>
        <w:t>транспортной  инфраструктуры муниципального  образования городского поселения «</w:t>
      </w:r>
      <w:r w:rsidR="00C826EE">
        <w:rPr>
          <w:rFonts w:ascii="Times New Roman" w:hAnsi="Times New Roman" w:cs="Times New Roman"/>
        </w:rPr>
        <w:t>Усогорск</w:t>
      </w:r>
      <w:r w:rsidR="00037CA2" w:rsidRPr="00037CA2">
        <w:rPr>
          <w:rFonts w:ascii="Times New Roman" w:hAnsi="Times New Roman" w:cs="Times New Roman"/>
        </w:rPr>
        <w:t xml:space="preserve">» ( 2018-2027 </w:t>
      </w:r>
      <w:proofErr w:type="spellStart"/>
      <w:proofErr w:type="gramStart"/>
      <w:r w:rsidR="00037CA2" w:rsidRPr="00037CA2">
        <w:rPr>
          <w:rFonts w:ascii="Times New Roman" w:hAnsi="Times New Roman" w:cs="Times New Roman"/>
        </w:rPr>
        <w:t>гг</w:t>
      </w:r>
      <w:proofErr w:type="spellEnd"/>
      <w:proofErr w:type="gramEnd"/>
      <w:r w:rsidR="00037CA2" w:rsidRPr="00037CA2">
        <w:rPr>
          <w:rFonts w:ascii="Times New Roman" w:hAnsi="Times New Roman" w:cs="Times New Roman"/>
        </w:rPr>
        <w:t>)</w:t>
      </w:r>
      <w:r w:rsidR="00037CA2">
        <w:rPr>
          <w:rFonts w:ascii="Times New Roman" w:hAnsi="Times New Roman" w:cs="Times New Roman"/>
        </w:rPr>
        <w:t xml:space="preserve"> согласно </w:t>
      </w:r>
      <w:r>
        <w:rPr>
          <w:rFonts w:ascii="Times New Roman" w:hAnsi="Times New Roman" w:cs="Times New Roman"/>
        </w:rPr>
        <w:t>приложению.</w:t>
      </w:r>
    </w:p>
    <w:p w:rsidR="000F15F1" w:rsidRDefault="000F15F1" w:rsidP="005070F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 Настоящее постановление  подлежит размещению на официальном сайте администрации городского поселения «</w:t>
      </w:r>
      <w:r w:rsidR="00C826EE">
        <w:rPr>
          <w:rFonts w:ascii="Times New Roman" w:hAnsi="Times New Roman" w:cs="Times New Roman"/>
        </w:rPr>
        <w:t>Усогорск</w:t>
      </w:r>
      <w:r>
        <w:rPr>
          <w:rFonts w:ascii="Times New Roman" w:hAnsi="Times New Roman" w:cs="Times New Roman"/>
        </w:rPr>
        <w:t>».</w:t>
      </w:r>
    </w:p>
    <w:p w:rsidR="005070FC" w:rsidRDefault="000F15F1" w:rsidP="005070F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070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070FC">
        <w:rPr>
          <w:rFonts w:ascii="Times New Roman" w:hAnsi="Times New Roman" w:cs="Times New Roman"/>
        </w:rPr>
        <w:t>3. Постановление вступает в силу со дня его подписания.</w:t>
      </w:r>
    </w:p>
    <w:p w:rsidR="000F15F1" w:rsidRDefault="005070FC" w:rsidP="005070F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</w:t>
      </w:r>
      <w:r w:rsidR="000F15F1">
        <w:rPr>
          <w:rFonts w:ascii="Times New Roman" w:hAnsi="Times New Roman" w:cs="Times New Roman"/>
        </w:rPr>
        <w:t>. Контроль за выполнением постановления оставляю за собой.</w:t>
      </w:r>
    </w:p>
    <w:p w:rsidR="000F15F1" w:rsidRDefault="000F15F1" w:rsidP="005070F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0F15F1" w:rsidRDefault="000F15F1" w:rsidP="005070FC">
      <w:pPr>
        <w:spacing w:line="276" w:lineRule="auto"/>
        <w:rPr>
          <w:rFonts w:ascii="Times New Roman" w:hAnsi="Times New Roman" w:cs="Times New Roman"/>
        </w:rPr>
      </w:pPr>
    </w:p>
    <w:p w:rsidR="000F15F1" w:rsidRDefault="000F15F1" w:rsidP="005070FC">
      <w:pPr>
        <w:spacing w:line="276" w:lineRule="auto"/>
        <w:rPr>
          <w:rFonts w:ascii="Times New Roman" w:hAnsi="Times New Roman" w:cs="Times New Roman"/>
        </w:rPr>
      </w:pPr>
    </w:p>
    <w:p w:rsidR="005070FC" w:rsidRDefault="005070FC" w:rsidP="005070FC">
      <w:pPr>
        <w:spacing w:line="276" w:lineRule="auto"/>
        <w:rPr>
          <w:rFonts w:ascii="Times New Roman" w:hAnsi="Times New Roman" w:cs="Times New Roman"/>
        </w:rPr>
      </w:pPr>
    </w:p>
    <w:p w:rsidR="00C826EE" w:rsidRDefault="00C826EE" w:rsidP="005070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0F15F1">
        <w:rPr>
          <w:rFonts w:ascii="Times New Roman" w:hAnsi="Times New Roman" w:cs="Times New Roman"/>
        </w:rPr>
        <w:t>уководител</w:t>
      </w:r>
      <w:r>
        <w:rPr>
          <w:rFonts w:ascii="Times New Roman" w:hAnsi="Times New Roman" w:cs="Times New Roman"/>
        </w:rPr>
        <w:t>ь</w:t>
      </w:r>
    </w:p>
    <w:p w:rsidR="000F15F1" w:rsidRDefault="000F15F1" w:rsidP="005070F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C826EE">
        <w:rPr>
          <w:rFonts w:ascii="Times New Roman" w:hAnsi="Times New Roman" w:cs="Times New Roman"/>
        </w:rPr>
        <w:t>МО ГП «Усогорск»</w:t>
      </w:r>
      <w:r>
        <w:rPr>
          <w:rFonts w:ascii="Times New Roman" w:hAnsi="Times New Roman" w:cs="Times New Roman"/>
        </w:rPr>
        <w:t xml:space="preserve">                                              </w:t>
      </w:r>
      <w:proofErr w:type="spellStart"/>
      <w:r w:rsidR="00C826EE">
        <w:rPr>
          <w:rFonts w:ascii="Times New Roman" w:hAnsi="Times New Roman" w:cs="Times New Roman"/>
        </w:rPr>
        <w:t>И.М.Кузнецов</w:t>
      </w:r>
      <w:proofErr w:type="spellEnd"/>
      <w:r w:rsidR="00C826EE">
        <w:rPr>
          <w:rFonts w:ascii="Times New Roman" w:hAnsi="Times New Roman" w:cs="Times New Roman"/>
        </w:rPr>
        <w:t xml:space="preserve"> </w:t>
      </w:r>
    </w:p>
    <w:p w:rsidR="000F15F1" w:rsidRDefault="000F15F1" w:rsidP="00972038">
      <w:pPr>
        <w:pStyle w:val="1"/>
        <w:rPr>
          <w:rFonts w:ascii="Times New Roman" w:hAnsi="Times New Roman"/>
          <w:sz w:val="28"/>
          <w:szCs w:val="28"/>
        </w:rPr>
      </w:pPr>
    </w:p>
    <w:p w:rsidR="000F15F1" w:rsidRDefault="000F15F1" w:rsidP="00972038">
      <w:pPr>
        <w:pStyle w:val="1"/>
        <w:rPr>
          <w:rFonts w:ascii="Times New Roman" w:hAnsi="Times New Roman"/>
          <w:sz w:val="28"/>
          <w:szCs w:val="28"/>
        </w:rPr>
      </w:pPr>
    </w:p>
    <w:p w:rsidR="000F15F1" w:rsidRDefault="000F15F1" w:rsidP="00972038">
      <w:pPr>
        <w:pStyle w:val="1"/>
        <w:rPr>
          <w:rFonts w:ascii="Times New Roman" w:hAnsi="Times New Roman"/>
          <w:sz w:val="28"/>
          <w:szCs w:val="28"/>
        </w:rPr>
      </w:pPr>
    </w:p>
    <w:p w:rsidR="000F15F1" w:rsidRDefault="000F15F1" w:rsidP="00972038">
      <w:pPr>
        <w:pStyle w:val="1"/>
        <w:rPr>
          <w:rFonts w:ascii="Times New Roman" w:hAnsi="Times New Roman"/>
          <w:sz w:val="28"/>
          <w:szCs w:val="28"/>
        </w:rPr>
      </w:pPr>
    </w:p>
    <w:p w:rsidR="000F15F1" w:rsidRDefault="000F15F1" w:rsidP="00972038">
      <w:pPr>
        <w:pStyle w:val="1"/>
        <w:rPr>
          <w:rFonts w:ascii="Times New Roman" w:hAnsi="Times New Roman"/>
          <w:sz w:val="28"/>
          <w:szCs w:val="28"/>
        </w:rPr>
      </w:pPr>
    </w:p>
    <w:p w:rsidR="00D27992" w:rsidRPr="00D27992" w:rsidRDefault="00D27992" w:rsidP="00D27992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szCs w:val="22"/>
        </w:rPr>
      </w:pPr>
      <w:r w:rsidRPr="00D27992">
        <w:rPr>
          <w:rFonts w:ascii="Times New Roman" w:hAnsi="Times New Roman"/>
          <w:b w:val="0"/>
          <w:sz w:val="22"/>
          <w:szCs w:val="22"/>
        </w:rPr>
        <w:lastRenderedPageBreak/>
        <w:t xml:space="preserve">Приложение к Постановлению </w:t>
      </w:r>
    </w:p>
    <w:p w:rsidR="00D27992" w:rsidRDefault="00D27992" w:rsidP="00D27992">
      <w:pPr>
        <w:jc w:val="right"/>
        <w:rPr>
          <w:rFonts w:ascii="Times New Roman" w:hAnsi="Times New Roman" w:cs="Times New Roman"/>
          <w:sz w:val="22"/>
          <w:szCs w:val="22"/>
        </w:rPr>
      </w:pPr>
      <w:r w:rsidRPr="00D27992">
        <w:rPr>
          <w:rFonts w:ascii="Times New Roman" w:hAnsi="Times New Roman" w:cs="Times New Roman"/>
          <w:sz w:val="22"/>
          <w:szCs w:val="22"/>
        </w:rPr>
        <w:t>Администрации ГП «</w:t>
      </w:r>
      <w:r w:rsidR="00C826EE">
        <w:rPr>
          <w:rFonts w:ascii="Times New Roman" w:hAnsi="Times New Roman" w:cs="Times New Roman"/>
          <w:sz w:val="22"/>
          <w:szCs w:val="22"/>
        </w:rPr>
        <w:t>Усогорск</w:t>
      </w:r>
      <w:r w:rsidRPr="00D27992">
        <w:rPr>
          <w:rFonts w:ascii="Times New Roman" w:hAnsi="Times New Roman" w:cs="Times New Roman"/>
          <w:sz w:val="22"/>
          <w:szCs w:val="22"/>
        </w:rPr>
        <w:t>»</w:t>
      </w:r>
    </w:p>
    <w:p w:rsidR="00D27992" w:rsidRPr="00D27992" w:rsidRDefault="00D27992" w:rsidP="00D27992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Pr="005070FC">
        <w:rPr>
          <w:rFonts w:ascii="Times New Roman" w:hAnsi="Times New Roman" w:cs="Times New Roman"/>
          <w:sz w:val="22"/>
          <w:szCs w:val="22"/>
          <w:u w:val="single"/>
        </w:rPr>
        <w:t>«</w:t>
      </w:r>
      <w:r w:rsidR="005070FC" w:rsidRPr="005070F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826EE">
        <w:rPr>
          <w:rFonts w:ascii="Times New Roman" w:hAnsi="Times New Roman" w:cs="Times New Roman"/>
          <w:sz w:val="22"/>
          <w:szCs w:val="22"/>
          <w:u w:val="single"/>
        </w:rPr>
        <w:t>29</w:t>
      </w:r>
      <w:r w:rsidRPr="005070FC">
        <w:rPr>
          <w:rFonts w:ascii="Times New Roman" w:hAnsi="Times New Roman" w:cs="Times New Roman"/>
          <w:sz w:val="22"/>
          <w:szCs w:val="22"/>
          <w:u w:val="single"/>
        </w:rPr>
        <w:t>»</w:t>
      </w:r>
      <w:r w:rsidR="005070FC" w:rsidRPr="005070FC">
        <w:rPr>
          <w:rFonts w:ascii="Times New Roman" w:hAnsi="Times New Roman" w:cs="Times New Roman"/>
          <w:sz w:val="22"/>
          <w:szCs w:val="22"/>
          <w:u w:val="single"/>
        </w:rPr>
        <w:t xml:space="preserve">  декабря </w:t>
      </w:r>
      <w:r w:rsidRPr="005070FC">
        <w:rPr>
          <w:rFonts w:ascii="Times New Roman" w:hAnsi="Times New Roman" w:cs="Times New Roman"/>
          <w:sz w:val="22"/>
          <w:szCs w:val="22"/>
          <w:u w:val="single"/>
        </w:rPr>
        <w:t xml:space="preserve"> 201</w:t>
      </w:r>
      <w:r w:rsidR="005070FC" w:rsidRPr="005070FC">
        <w:rPr>
          <w:rFonts w:ascii="Times New Roman" w:hAnsi="Times New Roman" w:cs="Times New Roman"/>
          <w:sz w:val="22"/>
          <w:szCs w:val="22"/>
          <w:u w:val="single"/>
        </w:rPr>
        <w:t>8</w:t>
      </w:r>
      <w:r w:rsidRPr="005070FC">
        <w:rPr>
          <w:rFonts w:ascii="Times New Roman" w:hAnsi="Times New Roman" w:cs="Times New Roman"/>
          <w:sz w:val="22"/>
          <w:szCs w:val="22"/>
          <w:u w:val="single"/>
        </w:rPr>
        <w:t>г</w:t>
      </w:r>
      <w:r>
        <w:rPr>
          <w:rFonts w:ascii="Times New Roman" w:hAnsi="Times New Roman" w:cs="Times New Roman"/>
          <w:sz w:val="22"/>
          <w:szCs w:val="22"/>
        </w:rPr>
        <w:t xml:space="preserve">. № </w:t>
      </w:r>
      <w:r w:rsidR="005E2DA5">
        <w:rPr>
          <w:rFonts w:ascii="Times New Roman" w:hAnsi="Times New Roman" w:cs="Times New Roman"/>
          <w:sz w:val="22"/>
          <w:szCs w:val="22"/>
        </w:rPr>
        <w:t>275</w:t>
      </w:r>
    </w:p>
    <w:p w:rsidR="00D27992" w:rsidRPr="00D27992" w:rsidRDefault="00D27992" w:rsidP="00D27992">
      <w:pPr>
        <w:pStyle w:val="1"/>
        <w:jc w:val="right"/>
        <w:rPr>
          <w:rFonts w:ascii="Times New Roman" w:hAnsi="Times New Roman"/>
          <w:b w:val="0"/>
          <w:sz w:val="22"/>
          <w:szCs w:val="22"/>
        </w:rPr>
      </w:pPr>
    </w:p>
    <w:p w:rsidR="006D7E3F" w:rsidRDefault="00164621" w:rsidP="0097203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МО ГП «</w:t>
      </w:r>
      <w:r w:rsidR="00C826EE">
        <w:rPr>
          <w:rFonts w:ascii="Times New Roman" w:hAnsi="Times New Roman"/>
          <w:sz w:val="28"/>
          <w:szCs w:val="28"/>
        </w:rPr>
        <w:t>Усогорск</w:t>
      </w:r>
      <w:r w:rsidR="006D7E3F">
        <w:rPr>
          <w:rFonts w:ascii="Times New Roman" w:hAnsi="Times New Roman"/>
          <w:sz w:val="28"/>
          <w:szCs w:val="28"/>
        </w:rPr>
        <w:t>»</w:t>
      </w:r>
    </w:p>
    <w:p w:rsidR="00BB0472" w:rsidRPr="00BB0472" w:rsidRDefault="00BB0472" w:rsidP="00BB0472"/>
    <w:p w:rsidR="006D7E3F" w:rsidRDefault="006D7E3F" w:rsidP="00972038">
      <w:pPr>
        <w:pStyle w:val="1"/>
        <w:rPr>
          <w:rFonts w:ascii="Times New Roman" w:hAnsi="Times New Roman"/>
          <w:sz w:val="28"/>
          <w:szCs w:val="28"/>
        </w:rPr>
      </w:pPr>
    </w:p>
    <w:p w:rsidR="006D7E3F" w:rsidRDefault="006D7E3F" w:rsidP="00972038">
      <w:pPr>
        <w:pStyle w:val="1"/>
        <w:rPr>
          <w:rFonts w:ascii="Times New Roman" w:hAnsi="Times New Roman"/>
          <w:sz w:val="28"/>
          <w:szCs w:val="28"/>
        </w:rPr>
      </w:pPr>
    </w:p>
    <w:p w:rsidR="006D7E3F" w:rsidRDefault="006D7E3F" w:rsidP="00972038">
      <w:pPr>
        <w:pStyle w:val="1"/>
        <w:rPr>
          <w:rFonts w:ascii="Times New Roman" w:hAnsi="Times New Roman"/>
          <w:sz w:val="28"/>
          <w:szCs w:val="28"/>
        </w:rPr>
      </w:pPr>
    </w:p>
    <w:p w:rsidR="006D7E3F" w:rsidRDefault="006D7E3F" w:rsidP="00972038">
      <w:pPr>
        <w:pStyle w:val="1"/>
        <w:rPr>
          <w:rFonts w:ascii="Times New Roman" w:hAnsi="Times New Roman"/>
          <w:sz w:val="28"/>
          <w:szCs w:val="28"/>
        </w:rPr>
      </w:pPr>
    </w:p>
    <w:p w:rsidR="006D7E3F" w:rsidRDefault="006D7E3F" w:rsidP="00972038">
      <w:pPr>
        <w:pStyle w:val="1"/>
        <w:rPr>
          <w:rFonts w:ascii="Times New Roman" w:hAnsi="Times New Roman"/>
          <w:sz w:val="28"/>
          <w:szCs w:val="28"/>
        </w:rPr>
      </w:pPr>
    </w:p>
    <w:p w:rsidR="00AE380A" w:rsidRDefault="00AE380A" w:rsidP="0097203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</w:p>
    <w:p w:rsidR="005216AE" w:rsidRPr="00B50A74" w:rsidRDefault="005216AE" w:rsidP="00972038">
      <w:pPr>
        <w:pStyle w:val="1"/>
        <w:rPr>
          <w:rFonts w:ascii="Times New Roman" w:hAnsi="Times New Roman"/>
          <w:sz w:val="28"/>
          <w:szCs w:val="28"/>
        </w:rPr>
      </w:pPr>
      <w:r w:rsidRPr="00B50A74">
        <w:rPr>
          <w:rFonts w:ascii="Times New Roman" w:hAnsi="Times New Roman"/>
          <w:sz w:val="28"/>
          <w:szCs w:val="28"/>
        </w:rPr>
        <w:t xml:space="preserve"> </w:t>
      </w:r>
      <w:r w:rsidR="004F6F2D">
        <w:rPr>
          <w:rFonts w:ascii="Times New Roman" w:hAnsi="Times New Roman"/>
          <w:sz w:val="28"/>
          <w:szCs w:val="28"/>
        </w:rPr>
        <w:t>К</w:t>
      </w:r>
      <w:r w:rsidR="004F6F2D" w:rsidRPr="00B50A74">
        <w:rPr>
          <w:rFonts w:ascii="Times New Roman" w:hAnsi="Times New Roman"/>
          <w:sz w:val="28"/>
          <w:szCs w:val="28"/>
        </w:rPr>
        <w:t>ОМПЛЕКСНО</w:t>
      </w:r>
      <w:r w:rsidR="00A43A0F">
        <w:rPr>
          <w:rFonts w:ascii="Times New Roman" w:hAnsi="Times New Roman"/>
          <w:sz w:val="28"/>
          <w:szCs w:val="28"/>
        </w:rPr>
        <w:t>ГО</w:t>
      </w:r>
      <w:r w:rsidR="004F6F2D" w:rsidRPr="00B50A74">
        <w:rPr>
          <w:rFonts w:ascii="Times New Roman" w:hAnsi="Times New Roman"/>
          <w:sz w:val="28"/>
          <w:szCs w:val="28"/>
        </w:rPr>
        <w:t xml:space="preserve"> РАЗВИТИ</w:t>
      </w:r>
      <w:r w:rsidR="00A43A0F">
        <w:rPr>
          <w:rFonts w:ascii="Times New Roman" w:hAnsi="Times New Roman"/>
          <w:sz w:val="28"/>
          <w:szCs w:val="28"/>
        </w:rPr>
        <w:t>Я</w:t>
      </w:r>
      <w:r w:rsidR="004F6F2D" w:rsidRPr="00B50A74">
        <w:rPr>
          <w:rFonts w:ascii="Times New Roman" w:hAnsi="Times New Roman"/>
          <w:sz w:val="28"/>
          <w:szCs w:val="28"/>
        </w:rPr>
        <w:t xml:space="preserve"> </w:t>
      </w:r>
      <w:r w:rsidR="005E3196">
        <w:rPr>
          <w:rFonts w:ascii="Times New Roman" w:hAnsi="Times New Roman"/>
          <w:sz w:val="28"/>
          <w:szCs w:val="28"/>
        </w:rPr>
        <w:t>ТРАНСПОРТ</w:t>
      </w:r>
      <w:r w:rsidR="006D7E3F" w:rsidRPr="00B50A74">
        <w:rPr>
          <w:rFonts w:ascii="Times New Roman" w:hAnsi="Times New Roman"/>
          <w:sz w:val="28"/>
          <w:szCs w:val="28"/>
        </w:rPr>
        <w:t xml:space="preserve">НОЙ ИНФРАСТРУКТУРЫ </w:t>
      </w:r>
      <w:r w:rsidR="00250296">
        <w:rPr>
          <w:rFonts w:ascii="Times New Roman" w:hAnsi="Times New Roman"/>
          <w:sz w:val="28"/>
          <w:szCs w:val="28"/>
        </w:rPr>
        <w:t>МУНИЦИПАЛЬНОГО ОБРАЗОВАНИЯ ГОРОДСКОГО ПОСЕЛЕНИЯ «</w:t>
      </w:r>
      <w:r w:rsidR="00C826EE">
        <w:rPr>
          <w:rFonts w:ascii="Times New Roman" w:hAnsi="Times New Roman"/>
          <w:sz w:val="28"/>
          <w:szCs w:val="28"/>
        </w:rPr>
        <w:t>УСОГОРСК</w:t>
      </w:r>
      <w:r w:rsidR="006D7E3F">
        <w:rPr>
          <w:rFonts w:ascii="Times New Roman" w:hAnsi="Times New Roman"/>
          <w:sz w:val="28"/>
          <w:szCs w:val="28"/>
        </w:rPr>
        <w:t xml:space="preserve">» </w:t>
      </w:r>
      <w:r w:rsidR="00BF17BF">
        <w:rPr>
          <w:rFonts w:ascii="Times New Roman" w:hAnsi="Times New Roman"/>
          <w:sz w:val="28"/>
          <w:szCs w:val="28"/>
        </w:rPr>
        <w:t>(201</w:t>
      </w:r>
      <w:r w:rsidR="005E3196">
        <w:rPr>
          <w:rFonts w:ascii="Times New Roman" w:hAnsi="Times New Roman"/>
          <w:sz w:val="28"/>
          <w:szCs w:val="28"/>
        </w:rPr>
        <w:t>8-202</w:t>
      </w:r>
      <w:r w:rsidR="0017071F">
        <w:rPr>
          <w:rFonts w:ascii="Times New Roman" w:hAnsi="Times New Roman"/>
          <w:sz w:val="28"/>
          <w:szCs w:val="28"/>
        </w:rPr>
        <w:t>7</w:t>
      </w:r>
      <w:r w:rsidR="00BF17BF">
        <w:rPr>
          <w:rFonts w:ascii="Times New Roman" w:hAnsi="Times New Roman"/>
          <w:sz w:val="28"/>
          <w:szCs w:val="28"/>
        </w:rPr>
        <w:t xml:space="preserve"> гг.</w:t>
      </w:r>
      <w:r w:rsidR="006D7E3F" w:rsidRPr="006D7E3F">
        <w:rPr>
          <w:rFonts w:ascii="Times New Roman" w:hAnsi="Times New Roman"/>
          <w:sz w:val="28"/>
          <w:szCs w:val="28"/>
        </w:rPr>
        <w:t>)</w:t>
      </w:r>
    </w:p>
    <w:p w:rsidR="005216AE" w:rsidRDefault="005216AE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7E3F" w:rsidRDefault="006D7E3F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7E3F" w:rsidRDefault="006D7E3F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7E3F" w:rsidRDefault="006D7E3F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7E3F" w:rsidRDefault="006D7E3F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7E3F" w:rsidRDefault="006D7E3F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7E3F" w:rsidRDefault="006D7E3F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7E3F" w:rsidRDefault="006D7E3F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7E3F" w:rsidRDefault="006D7E3F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7E3F" w:rsidRDefault="006D7E3F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7E3F" w:rsidRDefault="006D7E3F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7E3F" w:rsidRDefault="006D7E3F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7E3F" w:rsidRDefault="006D7E3F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7E3F" w:rsidRDefault="006D7E3F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7E3F" w:rsidRDefault="006D7E3F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796F" w:rsidRDefault="000E796F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796F" w:rsidRDefault="000E796F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796F" w:rsidRDefault="000E796F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7E3F" w:rsidRDefault="006D7E3F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7E3F" w:rsidRDefault="006D7E3F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7E3F" w:rsidRDefault="006D7E3F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7E3F" w:rsidRDefault="006D7E3F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6991" w:rsidRDefault="00356991" w:rsidP="00972038">
      <w:pPr>
        <w:widowControl/>
        <w:suppressAutoHyphens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bCs/>
          <w:color w:val="2D2D2D"/>
          <w:kern w:val="2"/>
          <w:sz w:val="28"/>
          <w:szCs w:val="28"/>
          <w:lang w:eastAsia="ar-SA"/>
        </w:rPr>
      </w:pPr>
    </w:p>
    <w:p w:rsidR="00356991" w:rsidRDefault="00356991" w:rsidP="00972038">
      <w:pPr>
        <w:widowControl/>
        <w:suppressAutoHyphens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bCs/>
          <w:color w:val="2D2D2D"/>
          <w:kern w:val="2"/>
          <w:sz w:val="28"/>
          <w:szCs w:val="28"/>
          <w:lang w:eastAsia="ar-SA"/>
        </w:rPr>
      </w:pPr>
    </w:p>
    <w:p w:rsidR="00356991" w:rsidRDefault="00356991" w:rsidP="00972038">
      <w:pPr>
        <w:widowControl/>
        <w:suppressAutoHyphens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bCs/>
          <w:color w:val="2D2D2D"/>
          <w:kern w:val="2"/>
          <w:sz w:val="28"/>
          <w:szCs w:val="28"/>
          <w:lang w:eastAsia="ar-SA"/>
        </w:rPr>
      </w:pPr>
    </w:p>
    <w:p w:rsidR="00356991" w:rsidRDefault="00356991" w:rsidP="00972038">
      <w:pPr>
        <w:widowControl/>
        <w:suppressAutoHyphens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bCs/>
          <w:color w:val="2D2D2D"/>
          <w:kern w:val="2"/>
          <w:sz w:val="28"/>
          <w:szCs w:val="28"/>
          <w:lang w:eastAsia="ar-SA"/>
        </w:rPr>
      </w:pPr>
    </w:p>
    <w:p w:rsidR="00C826EE" w:rsidRDefault="00C826EE" w:rsidP="00972038">
      <w:pPr>
        <w:widowControl/>
        <w:suppressAutoHyphens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bCs/>
          <w:color w:val="2D2D2D"/>
          <w:kern w:val="2"/>
          <w:sz w:val="28"/>
          <w:szCs w:val="28"/>
          <w:lang w:eastAsia="ar-SA"/>
        </w:rPr>
      </w:pPr>
    </w:p>
    <w:p w:rsidR="00C826EE" w:rsidRDefault="00C826EE" w:rsidP="00972038">
      <w:pPr>
        <w:widowControl/>
        <w:suppressAutoHyphens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bCs/>
          <w:color w:val="2D2D2D"/>
          <w:kern w:val="2"/>
          <w:sz w:val="28"/>
          <w:szCs w:val="28"/>
          <w:lang w:eastAsia="ar-SA"/>
        </w:rPr>
      </w:pPr>
    </w:p>
    <w:p w:rsidR="005216AE" w:rsidRPr="000E796F" w:rsidRDefault="00BF17BF" w:rsidP="00972038">
      <w:pPr>
        <w:pStyle w:val="1"/>
        <w:rPr>
          <w:rFonts w:ascii="Times New Roman" w:hAnsi="Times New Roman"/>
          <w:sz w:val="28"/>
          <w:szCs w:val="28"/>
        </w:rPr>
      </w:pPr>
      <w:r w:rsidRPr="000E796F">
        <w:rPr>
          <w:rFonts w:ascii="Times New Roman" w:hAnsi="Times New Roman"/>
          <w:sz w:val="28"/>
          <w:szCs w:val="28"/>
        </w:rPr>
        <w:lastRenderedPageBreak/>
        <w:t>ПАСПОРТ</w:t>
      </w:r>
      <w:r w:rsidR="005216AE" w:rsidRPr="000E796F">
        <w:rPr>
          <w:rFonts w:ascii="Times New Roman" w:hAnsi="Times New Roman"/>
          <w:sz w:val="28"/>
          <w:szCs w:val="28"/>
        </w:rPr>
        <w:br/>
        <w:t xml:space="preserve">программы </w:t>
      </w:r>
      <w:r w:rsidR="004760E4" w:rsidRPr="000E796F">
        <w:rPr>
          <w:rFonts w:ascii="Times New Roman" w:hAnsi="Times New Roman"/>
          <w:sz w:val="28"/>
          <w:szCs w:val="28"/>
        </w:rPr>
        <w:t>к</w:t>
      </w:r>
      <w:r w:rsidR="002B2AB0" w:rsidRPr="000E796F">
        <w:rPr>
          <w:rFonts w:ascii="Times New Roman" w:hAnsi="Times New Roman"/>
          <w:sz w:val="28"/>
          <w:szCs w:val="28"/>
        </w:rPr>
        <w:t>омплексно</w:t>
      </w:r>
      <w:r w:rsidR="004760E4" w:rsidRPr="000E796F">
        <w:rPr>
          <w:rFonts w:ascii="Times New Roman" w:hAnsi="Times New Roman"/>
          <w:sz w:val="28"/>
          <w:szCs w:val="28"/>
        </w:rPr>
        <w:t>го</w:t>
      </w:r>
      <w:r w:rsidR="002B2AB0" w:rsidRPr="000E796F">
        <w:rPr>
          <w:rFonts w:ascii="Times New Roman" w:hAnsi="Times New Roman"/>
          <w:sz w:val="28"/>
          <w:szCs w:val="28"/>
        </w:rPr>
        <w:t xml:space="preserve"> развити</w:t>
      </w:r>
      <w:r w:rsidR="004760E4" w:rsidRPr="000E796F">
        <w:rPr>
          <w:rFonts w:ascii="Times New Roman" w:hAnsi="Times New Roman"/>
          <w:sz w:val="28"/>
          <w:szCs w:val="28"/>
        </w:rPr>
        <w:t>я</w:t>
      </w:r>
      <w:r w:rsidR="002B2AB0" w:rsidRPr="000E796F">
        <w:rPr>
          <w:rFonts w:ascii="Times New Roman" w:hAnsi="Times New Roman"/>
          <w:sz w:val="28"/>
          <w:szCs w:val="28"/>
        </w:rPr>
        <w:t xml:space="preserve"> </w:t>
      </w:r>
      <w:r w:rsidR="005E3196" w:rsidRPr="000E796F">
        <w:rPr>
          <w:rFonts w:ascii="Times New Roman" w:hAnsi="Times New Roman"/>
          <w:sz w:val="28"/>
          <w:szCs w:val="28"/>
        </w:rPr>
        <w:t>транспортной</w:t>
      </w:r>
      <w:r w:rsidR="002B2AB0" w:rsidRPr="000E796F">
        <w:rPr>
          <w:rFonts w:ascii="Times New Roman" w:hAnsi="Times New Roman"/>
          <w:sz w:val="28"/>
          <w:szCs w:val="28"/>
        </w:rPr>
        <w:t xml:space="preserve"> инфраструктуры </w:t>
      </w:r>
      <w:r w:rsidR="00A77581" w:rsidRPr="000E796F">
        <w:rPr>
          <w:rFonts w:ascii="Times New Roman" w:hAnsi="Times New Roman"/>
          <w:sz w:val="28"/>
          <w:szCs w:val="28"/>
        </w:rPr>
        <w:t xml:space="preserve">                 </w:t>
      </w:r>
      <w:r w:rsidR="00250296">
        <w:rPr>
          <w:rFonts w:ascii="Times New Roman" w:hAnsi="Times New Roman"/>
          <w:sz w:val="28"/>
          <w:szCs w:val="28"/>
        </w:rPr>
        <w:t>МО ГП «</w:t>
      </w:r>
      <w:r w:rsidR="00C826EE">
        <w:rPr>
          <w:rFonts w:ascii="Times New Roman" w:hAnsi="Times New Roman"/>
          <w:sz w:val="28"/>
          <w:szCs w:val="28"/>
        </w:rPr>
        <w:t>Усогорск</w:t>
      </w:r>
      <w:r w:rsidR="00250296">
        <w:rPr>
          <w:rFonts w:ascii="Times New Roman" w:hAnsi="Times New Roman"/>
          <w:sz w:val="28"/>
          <w:szCs w:val="28"/>
        </w:rPr>
        <w:t xml:space="preserve"> </w:t>
      </w:r>
      <w:r w:rsidR="002B2AB0" w:rsidRPr="000E796F">
        <w:rPr>
          <w:rFonts w:ascii="Times New Roman" w:hAnsi="Times New Roman"/>
          <w:sz w:val="28"/>
          <w:szCs w:val="28"/>
        </w:rPr>
        <w:t>»</w:t>
      </w:r>
      <w:r w:rsidR="006D7E3F" w:rsidRPr="000E796F">
        <w:rPr>
          <w:rFonts w:ascii="Times New Roman" w:hAnsi="Times New Roman"/>
          <w:sz w:val="28"/>
          <w:szCs w:val="28"/>
        </w:rPr>
        <w:t xml:space="preserve"> </w:t>
      </w:r>
      <w:r w:rsidR="00F871BB" w:rsidRPr="000E796F">
        <w:rPr>
          <w:rFonts w:ascii="Times New Roman" w:hAnsi="Times New Roman"/>
          <w:sz w:val="28"/>
          <w:szCs w:val="28"/>
        </w:rPr>
        <w:t>(201</w:t>
      </w:r>
      <w:r w:rsidR="0017071F" w:rsidRPr="000E796F">
        <w:rPr>
          <w:rFonts w:ascii="Times New Roman" w:hAnsi="Times New Roman"/>
          <w:sz w:val="28"/>
          <w:szCs w:val="28"/>
        </w:rPr>
        <w:t>8</w:t>
      </w:r>
      <w:r w:rsidR="00F871BB" w:rsidRPr="000E796F">
        <w:rPr>
          <w:rFonts w:ascii="Times New Roman" w:hAnsi="Times New Roman"/>
          <w:sz w:val="28"/>
          <w:szCs w:val="28"/>
        </w:rPr>
        <w:t>-202</w:t>
      </w:r>
      <w:r w:rsidR="0017071F" w:rsidRPr="000E796F">
        <w:rPr>
          <w:rFonts w:ascii="Times New Roman" w:hAnsi="Times New Roman"/>
          <w:sz w:val="28"/>
          <w:szCs w:val="28"/>
        </w:rPr>
        <w:t>7</w:t>
      </w:r>
      <w:r w:rsidR="00F871BB" w:rsidRPr="000E796F">
        <w:rPr>
          <w:rFonts w:ascii="Times New Roman" w:hAnsi="Times New Roman"/>
          <w:sz w:val="28"/>
          <w:szCs w:val="28"/>
        </w:rPr>
        <w:t xml:space="preserve"> годы)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237"/>
      </w:tblGrid>
      <w:tr w:rsidR="000B04CE" w:rsidRPr="000E796F" w:rsidTr="00342C32">
        <w:tc>
          <w:tcPr>
            <w:tcW w:w="3261" w:type="dxa"/>
          </w:tcPr>
          <w:p w:rsidR="000B04CE" w:rsidRPr="000E796F" w:rsidRDefault="000B04CE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0B04CE" w:rsidRPr="000E796F" w:rsidRDefault="000B04CE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  <w:p w:rsidR="000B04CE" w:rsidRPr="000E796F" w:rsidRDefault="004760E4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B04CE" w:rsidRPr="000E796F">
              <w:rPr>
                <w:rFonts w:ascii="Times New Roman" w:hAnsi="Times New Roman" w:cs="Times New Roman"/>
                <w:sz w:val="28"/>
                <w:szCs w:val="28"/>
              </w:rPr>
              <w:t>омплексно</w:t>
            </w:r>
            <w:r w:rsidRPr="000E796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0B04CE" w:rsidRPr="000E796F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 w:rsidRPr="000E796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B04CE" w:rsidRPr="000E7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3196" w:rsidRPr="000E796F">
              <w:rPr>
                <w:rFonts w:ascii="Times New Roman" w:hAnsi="Times New Roman" w:cs="Times New Roman"/>
                <w:sz w:val="28"/>
                <w:szCs w:val="28"/>
              </w:rPr>
              <w:t>транспортной</w:t>
            </w:r>
            <w:r w:rsidR="000B04CE" w:rsidRPr="000E796F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МО</w:t>
            </w:r>
            <w:r w:rsidR="00250296">
              <w:rPr>
                <w:rFonts w:ascii="Times New Roman" w:hAnsi="Times New Roman" w:cs="Times New Roman"/>
                <w:sz w:val="28"/>
                <w:szCs w:val="28"/>
              </w:rPr>
              <w:t xml:space="preserve"> ГП «</w:t>
            </w:r>
            <w:r w:rsidR="00C826EE">
              <w:rPr>
                <w:rFonts w:ascii="Times New Roman" w:hAnsi="Times New Roman" w:cs="Times New Roman"/>
                <w:sz w:val="28"/>
                <w:szCs w:val="28"/>
              </w:rPr>
              <w:t>Усогорск</w:t>
            </w:r>
            <w:r w:rsidR="00BF17BF" w:rsidRPr="000E796F">
              <w:rPr>
                <w:rFonts w:ascii="Times New Roman" w:hAnsi="Times New Roman" w:cs="Times New Roman"/>
                <w:sz w:val="28"/>
                <w:szCs w:val="28"/>
              </w:rPr>
              <w:t>» (201</w:t>
            </w:r>
            <w:r w:rsidR="005E3196" w:rsidRPr="000E79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17BF" w:rsidRPr="000E796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7071F" w:rsidRPr="000E79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F17BF" w:rsidRPr="000E796F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 w:rsidR="000B04CE" w:rsidRPr="000E79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D6588" w:rsidRPr="000E7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4CE" w:rsidRPr="000E796F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 w:rsidR="00BF17BF" w:rsidRPr="000E79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B04CE" w:rsidRPr="000E796F">
              <w:rPr>
                <w:rFonts w:ascii="Times New Roman" w:hAnsi="Times New Roman" w:cs="Times New Roman"/>
                <w:sz w:val="28"/>
                <w:szCs w:val="28"/>
              </w:rPr>
              <w:t>рограмма).</w:t>
            </w:r>
          </w:p>
        </w:tc>
      </w:tr>
      <w:tr w:rsidR="000B04CE" w:rsidRPr="000E796F" w:rsidTr="00342C32">
        <w:tc>
          <w:tcPr>
            <w:tcW w:w="3261" w:type="dxa"/>
          </w:tcPr>
          <w:p w:rsidR="000B04CE" w:rsidRPr="000E796F" w:rsidRDefault="000B04CE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F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37" w:type="dxa"/>
          </w:tcPr>
          <w:p w:rsidR="000B04CE" w:rsidRPr="000E796F" w:rsidRDefault="000B04CE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F">
              <w:rPr>
                <w:rFonts w:ascii="Times New Roman" w:hAnsi="Times New Roman" w:cs="Times New Roman"/>
                <w:sz w:val="28"/>
                <w:szCs w:val="28"/>
              </w:rPr>
              <w:t>- Градостроительный кодекс Российской Федерации;</w:t>
            </w:r>
          </w:p>
          <w:p w:rsidR="000B04CE" w:rsidRPr="000E796F" w:rsidRDefault="000B04CE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F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06.10.2003 </w:t>
            </w:r>
            <w:r w:rsidR="00C80657" w:rsidRPr="000E796F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0E796F">
              <w:rPr>
                <w:rFonts w:ascii="Times New Roman" w:hAnsi="Times New Roman" w:cs="Times New Roman"/>
                <w:sz w:val="28"/>
                <w:szCs w:val="28"/>
              </w:rPr>
              <w:t>№ 131-ФЗ «Об общих принципах организации местного самоуправления в Российской Федерации»;</w:t>
            </w:r>
          </w:p>
          <w:p w:rsidR="000B04CE" w:rsidRPr="000E796F" w:rsidRDefault="000B04CE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80657" w:rsidRPr="000E796F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25.12.2015 г. № 1440 «Об утверждении требований к программам комплексного развития транспортной инфраструктуры поселений, городских округов»</w:t>
            </w:r>
            <w:r w:rsidRPr="000E79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6506" w:rsidRPr="000E796F" w:rsidRDefault="00DE6830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F">
              <w:rPr>
                <w:rFonts w:ascii="Times New Roman" w:hAnsi="Times New Roman" w:cs="Times New Roman"/>
                <w:sz w:val="28"/>
                <w:szCs w:val="28"/>
              </w:rPr>
              <w:t>-Региональные нормативы градостроительного проектирования Республики Коми, утверждённые постановлением Правительства Респуб</w:t>
            </w:r>
            <w:r w:rsidR="00550DA7" w:rsidRPr="000E796F">
              <w:rPr>
                <w:rFonts w:ascii="Times New Roman" w:hAnsi="Times New Roman" w:cs="Times New Roman"/>
                <w:sz w:val="28"/>
                <w:szCs w:val="28"/>
              </w:rPr>
              <w:t>лики Коми от 18.03.2016 г. № 13</w:t>
            </w:r>
            <w:r w:rsidR="000B0472" w:rsidRPr="000E79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0DA7" w:rsidRPr="000E79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04CE" w:rsidRPr="000E796F" w:rsidRDefault="007D3A63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Генеральный план МО ГП «</w:t>
            </w:r>
            <w:r w:rsidR="00C826EE">
              <w:rPr>
                <w:rFonts w:ascii="Times New Roman" w:hAnsi="Times New Roman" w:cs="Times New Roman"/>
                <w:sz w:val="28"/>
                <w:szCs w:val="28"/>
              </w:rPr>
              <w:t>Усогорск</w:t>
            </w:r>
            <w:r w:rsidR="000B04CE" w:rsidRPr="000E796F">
              <w:rPr>
                <w:rFonts w:ascii="Times New Roman" w:hAnsi="Times New Roman" w:cs="Times New Roman"/>
                <w:sz w:val="28"/>
                <w:szCs w:val="28"/>
              </w:rPr>
              <w:t xml:space="preserve">», утвержденный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городского поселения «</w:t>
            </w:r>
            <w:r w:rsidR="00C826EE">
              <w:rPr>
                <w:rFonts w:ascii="Times New Roman" w:hAnsi="Times New Roman" w:cs="Times New Roman"/>
                <w:sz w:val="28"/>
                <w:szCs w:val="28"/>
              </w:rPr>
              <w:t>Усогорск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</w:t>
            </w:r>
            <w:r w:rsidR="00164621">
              <w:rPr>
                <w:rFonts w:ascii="Times New Roman" w:hAnsi="Times New Roman" w:cs="Times New Roman"/>
                <w:sz w:val="28"/>
                <w:szCs w:val="28"/>
              </w:rPr>
              <w:t xml:space="preserve"> 11.08.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2014г. №</w:t>
            </w:r>
            <w:r w:rsidR="00164621">
              <w:rPr>
                <w:rFonts w:ascii="Times New Roman" w:hAnsi="Times New Roman" w:cs="Times New Roman"/>
                <w:sz w:val="28"/>
                <w:szCs w:val="28"/>
              </w:rPr>
              <w:t>31-1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506" w:rsidRPr="000E79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CD6506" w:rsidRPr="000E796F" w:rsidRDefault="00CD6506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6AE" w:rsidRPr="000F1975" w:rsidTr="00342C32">
        <w:tc>
          <w:tcPr>
            <w:tcW w:w="3261" w:type="dxa"/>
          </w:tcPr>
          <w:p w:rsidR="005216AE" w:rsidRPr="000F1975" w:rsidRDefault="00CD2EF5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CD2EF5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6237" w:type="dxa"/>
          </w:tcPr>
          <w:p w:rsidR="005216AE" w:rsidRDefault="005216AE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D3A63">
              <w:rPr>
                <w:rFonts w:ascii="Times New Roman" w:hAnsi="Times New Roman" w:cs="Times New Roman"/>
                <w:sz w:val="28"/>
                <w:szCs w:val="28"/>
              </w:rPr>
              <w:t>МО ГП «</w:t>
            </w:r>
            <w:r w:rsidR="00C826EE">
              <w:rPr>
                <w:rFonts w:ascii="Times New Roman" w:hAnsi="Times New Roman" w:cs="Times New Roman"/>
                <w:sz w:val="28"/>
                <w:szCs w:val="28"/>
              </w:rPr>
              <w:t>Усогорск</w:t>
            </w:r>
            <w:r w:rsidR="00AE38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D3A63">
              <w:rPr>
                <w:rFonts w:ascii="Times New Roman" w:hAnsi="Times New Roman" w:cs="Times New Roman"/>
                <w:sz w:val="28"/>
                <w:szCs w:val="28"/>
              </w:rPr>
              <w:t>, адрес: Республика Коми , Удорский район, п.</w:t>
            </w:r>
            <w:r w:rsidR="00C826EE">
              <w:rPr>
                <w:rFonts w:ascii="Times New Roman" w:hAnsi="Times New Roman" w:cs="Times New Roman"/>
                <w:sz w:val="28"/>
                <w:szCs w:val="28"/>
              </w:rPr>
              <w:t>Усогорск</w:t>
            </w:r>
            <w:r w:rsidR="007D3A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D3A6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7D3A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26E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C826EE">
              <w:rPr>
                <w:rFonts w:ascii="Times New Roman" w:hAnsi="Times New Roman" w:cs="Times New Roman"/>
                <w:sz w:val="28"/>
                <w:szCs w:val="28"/>
              </w:rPr>
              <w:t>ружбы</w:t>
            </w:r>
            <w:proofErr w:type="spellEnd"/>
            <w:r w:rsidR="007D3A63">
              <w:rPr>
                <w:rFonts w:ascii="Times New Roman" w:hAnsi="Times New Roman" w:cs="Times New Roman"/>
                <w:sz w:val="28"/>
                <w:szCs w:val="28"/>
              </w:rPr>
              <w:t>. д.№</w:t>
            </w:r>
            <w:r w:rsidR="00C826E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FB35D7" w:rsidRPr="00FB35D7" w:rsidRDefault="00FB35D7" w:rsidP="00972038">
            <w:pPr>
              <w:ind w:firstLine="0"/>
            </w:pPr>
          </w:p>
        </w:tc>
      </w:tr>
      <w:tr w:rsidR="000173DC" w:rsidRPr="000F1975" w:rsidTr="00342C32">
        <w:tc>
          <w:tcPr>
            <w:tcW w:w="3261" w:type="dxa"/>
          </w:tcPr>
          <w:p w:rsidR="00060C98" w:rsidRPr="00060C98" w:rsidRDefault="00060C98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60C98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  <w:p w:rsidR="000173DC" w:rsidRPr="000F1975" w:rsidRDefault="000173DC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60C98" w:rsidRPr="00060C98" w:rsidRDefault="00060C98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C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программы:</w:t>
            </w:r>
            <w:r w:rsidRPr="00060C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Обеспечение развития </w:t>
            </w:r>
            <w:r w:rsidR="005E31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транспортной</w:t>
            </w:r>
            <w:r w:rsidRPr="00060C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инфраструктуры  </w:t>
            </w:r>
            <w:r w:rsidR="007D3A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 ГП «</w:t>
            </w:r>
            <w:r w:rsidR="00C826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Усогорск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7D3A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80657" w:rsidRPr="00C80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целью </w:t>
            </w:r>
            <w:r w:rsidR="00C80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повышения</w:t>
            </w:r>
            <w:r w:rsidR="00C80657" w:rsidRPr="00C80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комфортности и безопасности жизнедеятельности населения и хозяйствующих субъектов на территории</w:t>
            </w:r>
            <w:r w:rsidRPr="00060C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D3A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   ГП «</w:t>
            </w:r>
            <w:r w:rsidR="00C826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Усогорск</w:t>
            </w:r>
            <w:r w:rsidR="00C80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AF3CC0" w:rsidRDefault="00060C98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C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программы:</w:t>
            </w:r>
          </w:p>
          <w:p w:rsidR="00AF3CC0" w:rsidRPr="00AF3CC0" w:rsidRDefault="00AF3CC0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</w:t>
            </w:r>
            <w:r w:rsidRPr="00AF3C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беспечение проектирования</w:t>
            </w:r>
            <w:r w:rsidR="001707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строительства и строительство </w:t>
            </w:r>
            <w:r w:rsidRPr="00AF3C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транспортной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AF3C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F3CC0" w:rsidRPr="00AF3CC0" w:rsidRDefault="00AF3CC0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</w:t>
            </w:r>
            <w:r w:rsidRPr="00AF3C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рганизация транспортн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ого межмуниципального сообщения,</w:t>
            </w:r>
          </w:p>
          <w:p w:rsidR="00AF3CC0" w:rsidRPr="00AF3CC0" w:rsidRDefault="00060C98" w:rsidP="00972038">
            <w:pPr>
              <w:pStyle w:val="afff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60C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AF3CC0" w:rsidRPr="00AF3CC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формирование условий для социально- экономического развития,</w:t>
            </w:r>
          </w:p>
          <w:p w:rsidR="00AF3CC0" w:rsidRPr="00AF3CC0" w:rsidRDefault="00AF3CC0" w:rsidP="00972038">
            <w:pPr>
              <w:pStyle w:val="afff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3CC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- 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</w:t>
            </w:r>
            <w:r w:rsidRPr="00AF3CC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экономическую деятельность,</w:t>
            </w:r>
          </w:p>
          <w:p w:rsidR="000173DC" w:rsidRPr="00AF3CC0" w:rsidRDefault="00AF3CC0" w:rsidP="00972038">
            <w:pPr>
              <w:pStyle w:val="afff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3CC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 снижение негативного воздействия транспортной инфраструктуры на окружающую среду поселения.</w:t>
            </w:r>
            <w:r w:rsidRPr="009147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173DC" w:rsidRPr="000F1975" w:rsidTr="00342C32">
        <w:tc>
          <w:tcPr>
            <w:tcW w:w="3261" w:type="dxa"/>
          </w:tcPr>
          <w:p w:rsidR="000173DC" w:rsidRPr="000F1975" w:rsidRDefault="000173DC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00009"/>
            <w:r w:rsidRPr="000F1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программы</w:t>
            </w:r>
            <w:bookmarkEnd w:id="6"/>
          </w:p>
        </w:tc>
        <w:tc>
          <w:tcPr>
            <w:tcW w:w="6237" w:type="dxa"/>
          </w:tcPr>
          <w:p w:rsidR="00AC2C7B" w:rsidRPr="009F6B6A" w:rsidRDefault="00AC2C7B" w:rsidP="00972038">
            <w:pPr>
              <w:pStyle w:val="aff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B6A">
              <w:rPr>
                <w:rFonts w:ascii="Times New Roman" w:hAnsi="Times New Roman" w:cs="Times New Roman"/>
                <w:b/>
                <w:sz w:val="28"/>
                <w:szCs w:val="28"/>
              </w:rPr>
              <w:t>Технико-экономические показатели:</w:t>
            </w:r>
          </w:p>
          <w:p w:rsidR="00AF3CC0" w:rsidRPr="009F6B6A" w:rsidRDefault="00623A45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F6B6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F3CC0" w:rsidRPr="009F6B6A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удельного веса дорог, нуждающихся в </w:t>
            </w:r>
            <w:r w:rsidR="006C748F" w:rsidRPr="009F6B6A">
              <w:rPr>
                <w:rFonts w:ascii="Times New Roman" w:hAnsi="Times New Roman" w:cs="Times New Roman"/>
                <w:sz w:val="28"/>
                <w:szCs w:val="28"/>
              </w:rPr>
              <w:t>реконструкции</w:t>
            </w:r>
            <w:r w:rsidR="00AF3CC0" w:rsidRPr="009F6B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3CC0" w:rsidRPr="009F6B6A" w:rsidRDefault="00AF3CC0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F6B6A">
              <w:rPr>
                <w:rFonts w:ascii="Times New Roman" w:hAnsi="Times New Roman" w:cs="Times New Roman"/>
                <w:sz w:val="28"/>
                <w:szCs w:val="28"/>
              </w:rPr>
              <w:t>- увеличение протяженности дорог с твердым покрытием;</w:t>
            </w:r>
          </w:p>
          <w:p w:rsidR="00623A45" w:rsidRPr="009F6B6A" w:rsidRDefault="00AF3CC0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F6B6A">
              <w:rPr>
                <w:rFonts w:ascii="Times New Roman" w:hAnsi="Times New Roman" w:cs="Times New Roman"/>
                <w:sz w:val="28"/>
                <w:szCs w:val="28"/>
              </w:rPr>
              <w:t>- достижение расчетного уровня обеспеченности населения услугами транспортной инфраструктуры.</w:t>
            </w:r>
          </w:p>
          <w:p w:rsidR="00AF3CC0" w:rsidRPr="009F6B6A" w:rsidRDefault="00AF3CC0" w:rsidP="00972038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B6A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паспортизированных участков дорог общего пользования местного значения, </w:t>
            </w:r>
            <w:r w:rsidR="00AC2C7B" w:rsidRPr="009F6B6A"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  <w:r w:rsidRPr="009F6B6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AF3CC0" w:rsidRPr="009F6B6A" w:rsidRDefault="00AF3CC0" w:rsidP="00972038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B6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Социально-экономические показатели</w:t>
            </w:r>
            <w:r w:rsidRPr="009F6B6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F3CC0" w:rsidRPr="009F6B6A" w:rsidRDefault="00AF3CC0" w:rsidP="00972038">
            <w:pPr>
              <w:widowControl/>
              <w:shd w:val="clear" w:color="auto" w:fill="FFFFFF"/>
              <w:tabs>
                <w:tab w:val="left" w:pos="33"/>
                <w:tab w:val="left" w:pos="249"/>
              </w:tabs>
              <w:autoSpaceDE/>
              <w:autoSpaceDN/>
              <w:adjustRightInd/>
              <w:ind w:left="33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6B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0B0472" w:rsidRPr="009F6B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</w:t>
            </w:r>
            <w:r w:rsidRPr="009F6B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оличество </w:t>
            </w:r>
            <w:proofErr w:type="spellStart"/>
            <w:r w:rsidRPr="009F6B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дорожно</w:t>
            </w:r>
            <w:proofErr w:type="spellEnd"/>
            <w:r w:rsidR="000B0472" w:rsidRPr="009F6B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F6B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0B0472" w:rsidRPr="009F6B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F6B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транспортных происшествий, произошед</w:t>
            </w:r>
            <w:r w:rsidR="000B0472" w:rsidRPr="009F6B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ших на территории поселения,</w:t>
            </w:r>
            <w:r w:rsidR="00BB0472" w:rsidRPr="009F6B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</w:t>
            </w:r>
            <w:r w:rsidR="000B0472" w:rsidRPr="009F6B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0B0472" w:rsidRPr="009F6B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</w:t>
            </w:r>
            <w:proofErr w:type="gramEnd"/>
            <w:r w:rsidR="000B0472" w:rsidRPr="009F6B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AF3CC0" w:rsidRPr="00AF3CC0" w:rsidRDefault="00AF3CC0" w:rsidP="00972038">
            <w:pPr>
              <w:ind w:firstLine="0"/>
            </w:pPr>
            <w:r w:rsidRPr="009F6B6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B0472" w:rsidRPr="009F6B6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F6B6A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погибших и тяжело пострадавших в результате ДТП на территории поселения, </w:t>
            </w:r>
            <w:r w:rsidR="00D261CC" w:rsidRPr="009F6B6A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Pr="009F6B6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BC6A8C" w:rsidRPr="000F1975" w:rsidTr="00342C32">
        <w:tc>
          <w:tcPr>
            <w:tcW w:w="3261" w:type="dxa"/>
          </w:tcPr>
          <w:p w:rsidR="00BC6A8C" w:rsidRPr="000F1975" w:rsidRDefault="00BC6A8C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C6A8C">
              <w:rPr>
                <w:rFonts w:ascii="Times New Roman" w:hAnsi="Times New Roman" w:cs="Times New Roman"/>
                <w:sz w:val="28"/>
                <w:szCs w:val="28"/>
              </w:rPr>
              <w:t>Укрупненное описание запланированных мероприятий</w:t>
            </w:r>
          </w:p>
        </w:tc>
        <w:tc>
          <w:tcPr>
            <w:tcW w:w="6237" w:type="dxa"/>
          </w:tcPr>
          <w:p w:rsidR="000B0472" w:rsidRDefault="00BC6A8C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5D0C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МО ГП «</w:t>
            </w:r>
            <w:r w:rsidR="00C826EE">
              <w:rPr>
                <w:rFonts w:ascii="Times New Roman" w:hAnsi="Times New Roman" w:cs="Times New Roman"/>
                <w:sz w:val="28"/>
                <w:szCs w:val="28"/>
              </w:rPr>
              <w:t>Усогорск</w:t>
            </w:r>
            <w:r w:rsidR="00255D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B0472" w:rsidRPr="000B047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B0472" w:rsidRPr="000B0472" w:rsidRDefault="000B0472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B04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5D0C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МО ГП «</w:t>
            </w:r>
            <w:r w:rsidR="00C826EE">
              <w:rPr>
                <w:rFonts w:ascii="Times New Roman" w:hAnsi="Times New Roman" w:cs="Times New Roman"/>
                <w:sz w:val="28"/>
                <w:szCs w:val="28"/>
              </w:rPr>
              <w:t>Усогорск</w:t>
            </w:r>
            <w:r w:rsidR="00255D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3DC1" w:rsidRPr="00793DC1" w:rsidRDefault="000B0472" w:rsidP="00793DC1">
            <w:pPr>
              <w:pStyle w:val="afff0"/>
            </w:pPr>
            <w:r w:rsidRPr="000B04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5D0C" w:rsidRPr="00255D0C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паспортизации автомобильных дорог МО ГП «</w:t>
            </w:r>
            <w:r w:rsidR="00C826EE">
              <w:rPr>
                <w:rFonts w:ascii="Times New Roman" w:hAnsi="Times New Roman" w:cs="Times New Roman"/>
                <w:sz w:val="28"/>
                <w:szCs w:val="28"/>
              </w:rPr>
              <w:t>Усогорск</w:t>
            </w:r>
            <w:r w:rsidR="00255D0C" w:rsidRPr="00255D0C">
              <w:rPr>
                <w:rFonts w:ascii="Times New Roman" w:hAnsi="Times New Roman" w:cs="Times New Roman"/>
                <w:sz w:val="28"/>
                <w:szCs w:val="28"/>
              </w:rPr>
              <w:t>»   и установке их на учет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2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73DC" w:rsidRPr="000F1975" w:rsidTr="00342C32">
        <w:tc>
          <w:tcPr>
            <w:tcW w:w="3261" w:type="dxa"/>
          </w:tcPr>
          <w:p w:rsidR="000173DC" w:rsidRPr="000F1975" w:rsidRDefault="000173DC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237" w:type="dxa"/>
          </w:tcPr>
          <w:p w:rsidR="000173DC" w:rsidRDefault="000173DC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программы: 201</w:t>
            </w:r>
            <w:r w:rsidR="000B04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 - 20</w:t>
            </w:r>
            <w:r w:rsidR="002E79D4" w:rsidRPr="000F19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42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2F6D">
              <w:rPr>
                <w:rFonts w:ascii="Times New Roman" w:hAnsi="Times New Roman" w:cs="Times New Roman"/>
                <w:sz w:val="28"/>
                <w:szCs w:val="28"/>
              </w:rPr>
              <w:t> гг.</w:t>
            </w:r>
          </w:p>
          <w:p w:rsidR="00682F6D" w:rsidRDefault="00682F6D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F6D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предусмотрены.</w:t>
            </w:r>
          </w:p>
          <w:p w:rsidR="00130B37" w:rsidRPr="00130B37" w:rsidRDefault="00130B37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3DC" w:rsidRPr="000F1975" w:rsidTr="00342C32">
        <w:tc>
          <w:tcPr>
            <w:tcW w:w="3261" w:type="dxa"/>
          </w:tcPr>
          <w:p w:rsidR="000173DC" w:rsidRPr="000F1975" w:rsidRDefault="000173DC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000011"/>
            <w:r w:rsidRPr="000F1975">
              <w:rPr>
                <w:rFonts w:ascii="Times New Roman" w:hAnsi="Times New Roman" w:cs="Times New Roman"/>
                <w:sz w:val="28"/>
                <w:szCs w:val="28"/>
              </w:rPr>
              <w:t xml:space="preserve">Объёмы </w:t>
            </w:r>
            <w:r w:rsidR="006565B5"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</w:t>
            </w: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bookmarkEnd w:id="7"/>
          </w:p>
        </w:tc>
        <w:tc>
          <w:tcPr>
            <w:tcW w:w="6237" w:type="dxa"/>
          </w:tcPr>
          <w:p w:rsidR="00775264" w:rsidRPr="00775264" w:rsidRDefault="00775264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7C54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>рограммы на 201</w:t>
            </w:r>
            <w:r w:rsidR="000B04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42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гг. составляет </w:t>
            </w:r>
            <w:bookmarkStart w:id="8" w:name="OLE_LINK66"/>
            <w:bookmarkStart w:id="9" w:name="OLE_LINK67"/>
            <w:bookmarkStart w:id="10" w:name="OLE_LINK68"/>
            <w:r w:rsidR="00E8383C">
              <w:rPr>
                <w:rFonts w:ascii="Times New Roman" w:hAnsi="Times New Roman" w:cs="Times New Roman"/>
                <w:sz w:val="28"/>
                <w:szCs w:val="28"/>
              </w:rPr>
              <w:t xml:space="preserve">10 868,00 </w:t>
            </w:r>
            <w:bookmarkEnd w:id="8"/>
            <w:bookmarkEnd w:id="9"/>
            <w:bookmarkEnd w:id="10"/>
            <w:r w:rsidRPr="00775264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775264" w:rsidRPr="00775264" w:rsidRDefault="00775264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Коми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C2C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них:</w:t>
            </w:r>
          </w:p>
          <w:p w:rsidR="00775264" w:rsidRPr="00775264" w:rsidRDefault="00775264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75F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75264" w:rsidRPr="00775264" w:rsidRDefault="00775264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C2C7B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75264" w:rsidRPr="00775264" w:rsidRDefault="00775264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C2C7B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75264" w:rsidRPr="00775264" w:rsidRDefault="00775264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C2C7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75264" w:rsidRPr="00775264" w:rsidRDefault="00775264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C2C7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75264" w:rsidRPr="00775264" w:rsidRDefault="00775264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C2C7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75264" w:rsidRPr="00775264" w:rsidRDefault="00775264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AC2C7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75264" w:rsidRPr="00775264" w:rsidRDefault="00775264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AC2C7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75264" w:rsidRPr="00775264" w:rsidRDefault="00775264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AC2C7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848CF" w:rsidRDefault="00775264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="00AC2C7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B0472" w:rsidRPr="000B0472" w:rsidRDefault="000B0472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64" w:rsidRPr="00775264" w:rsidRDefault="00775264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МОМР «</w:t>
            </w:r>
            <w:r w:rsidR="00AC2C7B">
              <w:rPr>
                <w:rFonts w:ascii="Times New Roman" w:hAnsi="Times New Roman" w:cs="Times New Roman"/>
                <w:sz w:val="28"/>
                <w:szCs w:val="28"/>
              </w:rPr>
              <w:t xml:space="preserve"> Удорский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2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из них:</w:t>
            </w:r>
          </w:p>
          <w:p w:rsidR="00FB35D7" w:rsidRPr="00FB35D7" w:rsidRDefault="00FB35D7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E22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B35D7" w:rsidRPr="00FB35D7" w:rsidRDefault="00FB35D7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E22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B35D7" w:rsidRPr="00FB35D7" w:rsidRDefault="00FB35D7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E22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B35D7" w:rsidRPr="00FB35D7" w:rsidRDefault="00FB35D7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1E00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B35D7" w:rsidRPr="00FB35D7" w:rsidRDefault="00FB35D7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E00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B35D7" w:rsidRPr="00FB35D7" w:rsidRDefault="00FB35D7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1E00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B35D7" w:rsidRPr="00FB35D7" w:rsidRDefault="00FB35D7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1E00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B35D7" w:rsidRPr="00FB35D7" w:rsidRDefault="00FB35D7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1E00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B35D7" w:rsidRPr="00FB35D7" w:rsidRDefault="00FB35D7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>2026 год –</w:t>
            </w:r>
            <w:r w:rsidR="001E00FE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75264" w:rsidRDefault="00FB35D7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="001E00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B35D7" w:rsidRDefault="00BB0472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поселения – </w:t>
            </w:r>
            <w:r w:rsidR="00E8383C">
              <w:rPr>
                <w:rFonts w:ascii="Times New Roman" w:hAnsi="Times New Roman" w:cs="Times New Roman"/>
                <w:sz w:val="28"/>
                <w:szCs w:val="28"/>
              </w:rPr>
              <w:t>10 868,00</w:t>
            </w:r>
            <w:r w:rsidR="00FB35D7"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55D0C" w:rsidRPr="00E8383C" w:rsidRDefault="00255D0C" w:rsidP="00255D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C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56567" w:rsidRPr="00E83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1" w:name="OLE_LINK69"/>
            <w:bookmarkStart w:id="12" w:name="OLE_LINK70"/>
            <w:bookmarkStart w:id="13" w:name="OLE_LINK71"/>
            <w:bookmarkStart w:id="14" w:name="OLE_LINK72"/>
            <w:bookmarkStart w:id="15" w:name="OLE_LINK73"/>
            <w:bookmarkStart w:id="16" w:name="OLE_LINK74"/>
            <w:bookmarkStart w:id="17" w:name="OLE_LINK75"/>
            <w:bookmarkStart w:id="18" w:name="OLE_LINK76"/>
            <w:bookmarkStart w:id="19" w:name="OLE_LINK77"/>
            <w:bookmarkStart w:id="20" w:name="OLE_LINK78"/>
            <w:r w:rsidR="00E8383C" w:rsidRPr="00E8383C">
              <w:rPr>
                <w:rFonts w:ascii="Times New Roman" w:hAnsi="Times New Roman" w:cs="Times New Roman"/>
                <w:sz w:val="28"/>
                <w:szCs w:val="28"/>
              </w:rPr>
              <w:t xml:space="preserve">1 086, 8 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r w:rsidRPr="00E8383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55D0C" w:rsidRPr="00E8383C" w:rsidRDefault="00255D0C" w:rsidP="00255D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C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8383C" w:rsidRPr="00E8383C">
              <w:rPr>
                <w:rFonts w:ascii="Times New Roman" w:hAnsi="Times New Roman" w:cs="Times New Roman"/>
                <w:sz w:val="28"/>
                <w:szCs w:val="28"/>
              </w:rPr>
              <w:t xml:space="preserve">1 086, 8 </w:t>
            </w:r>
            <w:r w:rsidRPr="00E8383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55D0C" w:rsidRPr="00E8383C" w:rsidRDefault="00255D0C" w:rsidP="00255D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C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8383C" w:rsidRPr="00E8383C">
              <w:rPr>
                <w:rFonts w:ascii="Times New Roman" w:hAnsi="Times New Roman" w:cs="Times New Roman"/>
                <w:sz w:val="28"/>
                <w:szCs w:val="28"/>
              </w:rPr>
              <w:t xml:space="preserve">1 086, 8 </w:t>
            </w:r>
            <w:r w:rsidRPr="00E8383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55D0C" w:rsidRPr="00E8383C" w:rsidRDefault="00255D0C" w:rsidP="00255D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C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8383C" w:rsidRPr="00E8383C">
              <w:rPr>
                <w:rFonts w:ascii="Times New Roman" w:hAnsi="Times New Roman" w:cs="Times New Roman"/>
                <w:sz w:val="28"/>
                <w:szCs w:val="28"/>
              </w:rPr>
              <w:t xml:space="preserve">1 086, 8 </w:t>
            </w:r>
            <w:r w:rsidRPr="00E8383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55D0C" w:rsidRPr="00E8383C" w:rsidRDefault="00255D0C" w:rsidP="00255D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C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8383C" w:rsidRPr="00E8383C">
              <w:rPr>
                <w:rFonts w:ascii="Times New Roman" w:hAnsi="Times New Roman" w:cs="Times New Roman"/>
                <w:sz w:val="28"/>
                <w:szCs w:val="28"/>
              </w:rPr>
              <w:t xml:space="preserve">1 086, 8 </w:t>
            </w:r>
            <w:r w:rsidRPr="00E8383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55D0C" w:rsidRPr="00E8383C" w:rsidRDefault="00255D0C" w:rsidP="00255D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C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8383C" w:rsidRPr="00E8383C">
              <w:rPr>
                <w:rFonts w:ascii="Times New Roman" w:hAnsi="Times New Roman" w:cs="Times New Roman"/>
                <w:sz w:val="28"/>
                <w:szCs w:val="28"/>
              </w:rPr>
              <w:t xml:space="preserve">1 086, 8 </w:t>
            </w:r>
            <w:r w:rsidRPr="00E8383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55D0C" w:rsidRPr="00E8383C" w:rsidRDefault="00255D0C" w:rsidP="00255D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C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E8383C" w:rsidRPr="00E8383C">
              <w:rPr>
                <w:rFonts w:ascii="Times New Roman" w:hAnsi="Times New Roman" w:cs="Times New Roman"/>
                <w:sz w:val="28"/>
                <w:szCs w:val="28"/>
              </w:rPr>
              <w:t xml:space="preserve">1 086, 8 </w:t>
            </w:r>
            <w:r w:rsidRPr="00E8383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55D0C" w:rsidRPr="00E8383C" w:rsidRDefault="00255D0C" w:rsidP="00255D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C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E8383C" w:rsidRPr="00E8383C">
              <w:rPr>
                <w:rFonts w:ascii="Times New Roman" w:hAnsi="Times New Roman" w:cs="Times New Roman"/>
                <w:sz w:val="28"/>
                <w:szCs w:val="28"/>
              </w:rPr>
              <w:t xml:space="preserve">1 086, 8 </w:t>
            </w:r>
            <w:r w:rsidRPr="00E8383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55D0C" w:rsidRPr="00E8383C" w:rsidRDefault="00255D0C" w:rsidP="00255D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C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E8383C" w:rsidRPr="00E8383C">
              <w:rPr>
                <w:rFonts w:ascii="Times New Roman" w:hAnsi="Times New Roman" w:cs="Times New Roman"/>
                <w:sz w:val="28"/>
                <w:szCs w:val="28"/>
              </w:rPr>
              <w:t xml:space="preserve">1 086, 8 </w:t>
            </w:r>
            <w:r w:rsidRPr="00E8383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55D0C" w:rsidRPr="00FB35D7" w:rsidRDefault="00255D0C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C"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="00E8383C" w:rsidRPr="00E8383C">
              <w:rPr>
                <w:rFonts w:ascii="Times New Roman" w:hAnsi="Times New Roman" w:cs="Times New Roman"/>
                <w:sz w:val="28"/>
                <w:szCs w:val="28"/>
              </w:rPr>
              <w:t xml:space="preserve">1 086, 8 </w:t>
            </w:r>
            <w:r w:rsidRPr="00E8383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6C6C0A" w:rsidRPr="000F1975" w:rsidRDefault="00FB35D7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>иные внебюджетные источники – 0 тыс. руб.</w:t>
            </w:r>
          </w:p>
        </w:tc>
      </w:tr>
      <w:tr w:rsidR="006D7FFA" w:rsidRPr="000F1975" w:rsidTr="00342C32">
        <w:tc>
          <w:tcPr>
            <w:tcW w:w="3261" w:type="dxa"/>
          </w:tcPr>
          <w:p w:rsidR="006D7FFA" w:rsidRPr="000F1975" w:rsidRDefault="006D7FFA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D7F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D7FF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0B0472" w:rsidRPr="000B0472" w:rsidRDefault="000B0472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04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0472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0472" w:rsidRPr="000B0472" w:rsidRDefault="000B0472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B0472">
              <w:rPr>
                <w:rFonts w:ascii="Times New Roman" w:hAnsi="Times New Roman" w:cs="Times New Roman"/>
                <w:sz w:val="28"/>
                <w:szCs w:val="28"/>
              </w:rPr>
              <w:t>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транспорта общего пользования;</w:t>
            </w:r>
          </w:p>
          <w:p w:rsidR="000B0472" w:rsidRPr="000B0472" w:rsidRDefault="000B0472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B0472">
              <w:rPr>
                <w:rFonts w:ascii="Times New Roman" w:hAnsi="Times New Roman" w:cs="Times New Roman"/>
                <w:sz w:val="28"/>
                <w:szCs w:val="28"/>
              </w:rPr>
              <w:t>развитие сети дорог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0472" w:rsidRDefault="000B0472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0B0472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движения;</w:t>
            </w:r>
          </w:p>
          <w:p w:rsidR="000B0472" w:rsidRPr="000B0472" w:rsidRDefault="000B0472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472">
              <w:rPr>
                <w:rFonts w:ascii="Times New Roman" w:hAnsi="Times New Roman" w:cs="Times New Roman"/>
                <w:sz w:val="28"/>
                <w:szCs w:val="28"/>
              </w:rPr>
              <w:t>- увеличение уровня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проектирования;</w:t>
            </w:r>
          </w:p>
          <w:p w:rsidR="006D7FFA" w:rsidRPr="00775264" w:rsidRDefault="000B0472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472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надежности системы транспортной инфраструктуры </w:t>
            </w:r>
          </w:p>
        </w:tc>
      </w:tr>
    </w:tbl>
    <w:p w:rsidR="00682F6D" w:rsidRPr="00682F6D" w:rsidRDefault="00682F6D" w:rsidP="00972038">
      <w:pPr>
        <w:ind w:firstLine="0"/>
      </w:pPr>
      <w:bookmarkStart w:id="21" w:name="sub_1100"/>
    </w:p>
    <w:p w:rsidR="001F342A" w:rsidRPr="001F342A" w:rsidRDefault="001F342A" w:rsidP="00972038">
      <w:pPr>
        <w:keepNext/>
        <w:pageBreakBefore/>
        <w:widowControl/>
        <w:tabs>
          <w:tab w:val="left" w:pos="851"/>
        </w:tabs>
        <w:autoSpaceDE/>
        <w:autoSpaceDN/>
        <w:adjustRightInd/>
        <w:spacing w:before="240" w:after="120"/>
        <w:ind w:firstLine="0"/>
        <w:jc w:val="center"/>
        <w:outlineLvl w:val="0"/>
        <w:rPr>
          <w:rFonts w:ascii="Times New Roman" w:hAnsi="Times New Roman" w:cs="Times New Roman"/>
          <w:b/>
          <w:bCs/>
          <w:caps/>
          <w:kern w:val="32"/>
          <w:sz w:val="28"/>
          <w:szCs w:val="28"/>
        </w:rPr>
      </w:pPr>
      <w:bookmarkStart w:id="22" w:name="_Toc447102804"/>
      <w:bookmarkStart w:id="23" w:name="sub_1103"/>
      <w:bookmarkEnd w:id="21"/>
      <w:r w:rsidRPr="001F342A">
        <w:rPr>
          <w:rFonts w:ascii="Times New Roman" w:hAnsi="Times New Roman" w:cs="Times New Roman"/>
          <w:b/>
          <w:bCs/>
          <w:caps/>
          <w:kern w:val="32"/>
          <w:sz w:val="28"/>
          <w:szCs w:val="28"/>
        </w:rPr>
        <w:lastRenderedPageBreak/>
        <w:t xml:space="preserve">1. Характеристика существующего состояния </w:t>
      </w:r>
      <w:r w:rsidR="005E3196">
        <w:rPr>
          <w:rFonts w:ascii="Times New Roman" w:hAnsi="Times New Roman" w:cs="Times New Roman"/>
          <w:b/>
          <w:bCs/>
          <w:caps/>
          <w:kern w:val="32"/>
          <w:sz w:val="28"/>
          <w:szCs w:val="28"/>
        </w:rPr>
        <w:t>транспортной</w:t>
      </w:r>
      <w:r w:rsidRPr="001F342A">
        <w:rPr>
          <w:rFonts w:ascii="Times New Roman" w:hAnsi="Times New Roman" w:cs="Times New Roman"/>
          <w:b/>
          <w:bCs/>
          <w:caps/>
          <w:kern w:val="32"/>
          <w:sz w:val="28"/>
          <w:szCs w:val="28"/>
        </w:rPr>
        <w:t xml:space="preserve"> инфраструктуры</w:t>
      </w:r>
      <w:bookmarkEnd w:id="22"/>
    </w:p>
    <w:p w:rsidR="000B0472" w:rsidRDefault="001F342A" w:rsidP="00972038">
      <w:pPr>
        <w:keepNext/>
        <w:widowControl/>
        <w:numPr>
          <w:ilvl w:val="1"/>
          <w:numId w:val="0"/>
        </w:numPr>
        <w:tabs>
          <w:tab w:val="left" w:pos="1134"/>
          <w:tab w:val="left" w:pos="1276"/>
        </w:tabs>
        <w:autoSpaceDE/>
        <w:autoSpaceDN/>
        <w:adjustRightInd/>
        <w:spacing w:before="180" w:after="240"/>
        <w:ind w:left="141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24" w:name="_Toc447102805"/>
      <w:r w:rsidRPr="001F342A">
        <w:rPr>
          <w:rFonts w:ascii="Times New Roman" w:hAnsi="Times New Roman" w:cs="Times New Roman"/>
          <w:b/>
          <w:bCs/>
          <w:iCs/>
          <w:sz w:val="28"/>
          <w:szCs w:val="28"/>
        </w:rPr>
        <w:t>1.1</w:t>
      </w:r>
      <w:r w:rsidR="008D50ED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1F342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D3A63">
        <w:rPr>
          <w:rFonts w:ascii="Times New Roman" w:hAnsi="Times New Roman" w:cs="Times New Roman"/>
          <w:b/>
          <w:bCs/>
          <w:iCs/>
          <w:sz w:val="28"/>
          <w:szCs w:val="28"/>
        </w:rPr>
        <w:t>Анализ положения МО ГП «</w:t>
      </w:r>
      <w:r w:rsidR="00C826EE">
        <w:rPr>
          <w:rFonts w:ascii="Times New Roman" w:hAnsi="Times New Roman" w:cs="Times New Roman"/>
          <w:b/>
          <w:bCs/>
          <w:iCs/>
          <w:sz w:val="28"/>
          <w:szCs w:val="28"/>
        </w:rPr>
        <w:t>Усогорск</w:t>
      </w:r>
      <w:r w:rsidR="000B047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» в </w:t>
      </w:r>
      <w:r w:rsidR="000B0472" w:rsidRPr="000B0472">
        <w:rPr>
          <w:rFonts w:ascii="Times New Roman" w:hAnsi="Times New Roman" w:cs="Times New Roman"/>
          <w:b/>
          <w:bCs/>
          <w:iCs/>
          <w:sz w:val="28"/>
          <w:szCs w:val="28"/>
        </w:rPr>
        <w:t>структуре пространственной организации Российской Федерации, анализ положения поселения, городского округа в структуре пространственной организации субъектов Российской Федерации</w:t>
      </w:r>
    </w:p>
    <w:p w:rsidR="000B0472" w:rsidRDefault="007D3A63" w:rsidP="0097203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 ГП «</w:t>
      </w:r>
      <w:r w:rsidR="00C826EE">
        <w:rPr>
          <w:rFonts w:ascii="Times New Roman" w:eastAsia="Calibri" w:hAnsi="Times New Roman" w:cs="Times New Roman"/>
          <w:sz w:val="28"/>
          <w:szCs w:val="28"/>
          <w:lang w:eastAsia="en-US"/>
        </w:rPr>
        <w:t>Усогорск</w:t>
      </w:r>
      <w:r w:rsidR="000B04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наделено статусом </w:t>
      </w:r>
      <w:r w:rsidR="002B7B2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образование в составе муниципального района «Удорский» Республики Коми - Закон  Республики Коми</w:t>
      </w:r>
      <w:r w:rsidR="00967A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05.03.2005г. №11-РЗ «О территориальной организации местного самоуправления в республике Коми».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ГП «</w:t>
      </w:r>
      <w:r w:rsidR="00C826EE">
        <w:rPr>
          <w:rFonts w:ascii="Times New Roman" w:eastAsia="Calibri" w:hAnsi="Times New Roman" w:cs="Times New Roman"/>
          <w:sz w:val="28"/>
          <w:szCs w:val="28"/>
          <w:lang w:eastAsia="en-US"/>
        </w:rPr>
        <w:t>Усогорск</w:t>
      </w:r>
      <w:r w:rsidR="00D261CC">
        <w:rPr>
          <w:rFonts w:ascii="Times New Roman" w:eastAsia="Calibri" w:hAnsi="Times New Roman" w:cs="Times New Roman"/>
          <w:sz w:val="28"/>
          <w:szCs w:val="28"/>
          <w:lang w:eastAsia="en-US"/>
        </w:rPr>
        <w:t>» расположен</w:t>
      </w:r>
      <w:r w:rsidR="00967AD1">
        <w:rPr>
          <w:rFonts w:ascii="Times New Roman" w:eastAsia="Calibri" w:hAnsi="Times New Roman" w:cs="Times New Roman"/>
          <w:sz w:val="28"/>
          <w:szCs w:val="28"/>
          <w:lang w:eastAsia="en-US"/>
        </w:rPr>
        <w:t>: центр муниципального района «Удорский»</w:t>
      </w:r>
      <w:r w:rsidR="000B0472">
        <w:rPr>
          <w:rFonts w:ascii="Times New Roman" w:eastAsia="Calibri" w:hAnsi="Times New Roman" w:cs="Times New Roman"/>
          <w:sz w:val="28"/>
          <w:szCs w:val="28"/>
          <w:lang w:eastAsia="en-US"/>
        </w:rPr>
        <w:t>. Общая площадь составляет</w:t>
      </w:r>
      <w:r w:rsidR="009742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34D71">
        <w:rPr>
          <w:rFonts w:ascii="Times New Roman" w:eastAsia="Calibri" w:hAnsi="Times New Roman" w:cs="Times New Roman"/>
          <w:sz w:val="28"/>
          <w:szCs w:val="28"/>
          <w:lang w:eastAsia="en-US"/>
        </w:rPr>
        <w:t>6326 га</w:t>
      </w:r>
      <w:r w:rsidR="000B04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8308F0" w:rsidRDefault="008308F0" w:rsidP="0097203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967A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ГП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C826EE">
        <w:rPr>
          <w:rFonts w:ascii="Times New Roman" w:eastAsia="Calibri" w:hAnsi="Times New Roman" w:cs="Times New Roman"/>
          <w:sz w:val="28"/>
          <w:szCs w:val="28"/>
          <w:lang w:eastAsia="en-US"/>
        </w:rPr>
        <w:t>Усогорск</w:t>
      </w:r>
      <w:r w:rsidR="00967AD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граничит со следующими муниципальными образованиями:</w:t>
      </w:r>
    </w:p>
    <w:p w:rsidR="008308F0" w:rsidRDefault="008308F0" w:rsidP="0097203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с северо – востока</w:t>
      </w:r>
      <w:r w:rsidR="00967A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сельским поселением «Кослан»;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308F0" w:rsidRDefault="008308F0" w:rsidP="0097203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 северо – запада </w:t>
      </w:r>
      <w:r w:rsidR="00967A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городским поселением «</w:t>
      </w:r>
      <w:r w:rsidR="00A276B9">
        <w:rPr>
          <w:rFonts w:ascii="Times New Roman" w:eastAsia="Calibri" w:hAnsi="Times New Roman" w:cs="Times New Roman"/>
          <w:sz w:val="28"/>
          <w:szCs w:val="28"/>
          <w:lang w:eastAsia="en-US"/>
        </w:rPr>
        <w:t>Чим</w:t>
      </w:r>
      <w:r w:rsidR="00967AD1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8308F0" w:rsidRDefault="008308F0" w:rsidP="0097203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юго – востока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67A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сельским поселением </w:t>
      </w:r>
      <w:r w:rsidR="00A276B9">
        <w:rPr>
          <w:rFonts w:ascii="Times New Roman" w:eastAsia="Calibri" w:hAnsi="Times New Roman" w:cs="Times New Roman"/>
          <w:sz w:val="28"/>
          <w:szCs w:val="28"/>
          <w:lang w:eastAsia="en-US"/>
        </w:rPr>
        <w:t>Буткан.</w:t>
      </w:r>
    </w:p>
    <w:p w:rsidR="00A276B9" w:rsidRDefault="00A276B9" w:rsidP="0097203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08F0" w:rsidRDefault="007D3A63" w:rsidP="0097203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МО  ГП «</w:t>
      </w:r>
      <w:r w:rsidR="00C826EE">
        <w:rPr>
          <w:rFonts w:ascii="Times New Roman" w:eastAsia="Calibri" w:hAnsi="Times New Roman" w:cs="Times New Roman"/>
          <w:sz w:val="28"/>
          <w:szCs w:val="28"/>
          <w:lang w:eastAsia="en-US"/>
        </w:rPr>
        <w:t>Усогорск</w:t>
      </w:r>
      <w:r w:rsidR="008308F0">
        <w:rPr>
          <w:rFonts w:ascii="Times New Roman" w:eastAsia="Calibri" w:hAnsi="Times New Roman" w:cs="Times New Roman"/>
          <w:sz w:val="28"/>
          <w:szCs w:val="28"/>
          <w:lang w:eastAsia="en-US"/>
        </w:rPr>
        <w:t>» входят</w:t>
      </w:r>
      <w:r w:rsidR="00FB5AE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8C64D1" w:rsidRDefault="008C64D1" w:rsidP="0097203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7D3A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пгт.</w:t>
      </w:r>
      <w:r w:rsidR="00C826EE">
        <w:rPr>
          <w:rFonts w:ascii="Times New Roman" w:eastAsia="Calibri" w:hAnsi="Times New Roman" w:cs="Times New Roman"/>
          <w:sz w:val="28"/>
          <w:szCs w:val="28"/>
          <w:lang w:eastAsia="en-US"/>
        </w:rPr>
        <w:t>Усогорск</w:t>
      </w:r>
    </w:p>
    <w:p w:rsidR="008C64D1" w:rsidRDefault="008C64D1" w:rsidP="0097203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7D3A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276B9">
        <w:rPr>
          <w:rFonts w:ascii="Times New Roman" w:eastAsia="Calibri" w:hAnsi="Times New Roman" w:cs="Times New Roman"/>
          <w:sz w:val="28"/>
          <w:szCs w:val="28"/>
          <w:lang w:eastAsia="en-US"/>
        </w:rPr>
        <w:t>д.Разгорт</w:t>
      </w:r>
    </w:p>
    <w:p w:rsidR="00A276B9" w:rsidRDefault="00A276B9" w:rsidP="0097203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.Н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ижний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Вылиб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C64D1" w:rsidRDefault="008C64D1" w:rsidP="00D261CC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5764" w:rsidRDefault="00FB5AE8" w:rsidP="0097203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Общая протяженность автомобильных дорог общего пользования местного значения всего – </w:t>
      </w:r>
      <w:r w:rsidR="00D34D71">
        <w:rPr>
          <w:rFonts w:ascii="Times New Roman" w:eastAsia="Calibri" w:hAnsi="Times New Roman" w:cs="Times New Roman"/>
          <w:sz w:val="28"/>
          <w:szCs w:val="28"/>
          <w:lang w:eastAsia="en-US"/>
        </w:rPr>
        <w:t>9,8</w:t>
      </w:r>
      <w:r w:rsidRPr="008E05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км, из них: с твердым</w:t>
      </w:r>
      <w:r w:rsidR="00F1144A" w:rsidRPr="008E05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усовершенствованным</w:t>
      </w:r>
      <w:r w:rsidRPr="008E05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покрытием общего пользования – </w:t>
      </w:r>
      <w:r w:rsidR="00D34D71">
        <w:rPr>
          <w:rFonts w:ascii="Times New Roman" w:eastAsia="Calibri" w:hAnsi="Times New Roman" w:cs="Times New Roman"/>
          <w:sz w:val="28"/>
          <w:szCs w:val="28"/>
          <w:lang w:eastAsia="en-US"/>
        </w:rPr>
        <w:t>8,2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км. Ширина проезжей части, в основном, составляет </w:t>
      </w:r>
      <w:r w:rsidR="00BB04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м. </w:t>
      </w:r>
    </w:p>
    <w:p w:rsidR="00FB5AE8" w:rsidRDefault="00FB5AE8" w:rsidP="0097203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мостов на автомобильных дорогах </w:t>
      </w:r>
      <w:r w:rsidR="007D3A63">
        <w:rPr>
          <w:rFonts w:ascii="Times New Roman" w:eastAsia="Calibri" w:hAnsi="Times New Roman" w:cs="Times New Roman"/>
          <w:sz w:val="28"/>
          <w:szCs w:val="28"/>
          <w:lang w:eastAsia="en-US"/>
        </w:rPr>
        <w:t>МО ГП «</w:t>
      </w:r>
      <w:r w:rsidR="00C826EE">
        <w:rPr>
          <w:rFonts w:ascii="Times New Roman" w:eastAsia="Calibri" w:hAnsi="Times New Roman" w:cs="Times New Roman"/>
          <w:sz w:val="28"/>
          <w:szCs w:val="28"/>
          <w:lang w:eastAsia="en-US"/>
        </w:rPr>
        <w:t>Усогорск</w:t>
      </w:r>
      <w:r w:rsidR="007D3A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- </w:t>
      </w:r>
      <w:r w:rsidR="00D34D71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FB50D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B50D1" w:rsidRDefault="00FB50D1" w:rsidP="0097203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 w:rsidR="007D3A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DD0D5F">
        <w:rPr>
          <w:rFonts w:ascii="Times New Roman" w:eastAsia="Calibri" w:hAnsi="Times New Roman" w:cs="Times New Roman"/>
          <w:sz w:val="28"/>
          <w:szCs w:val="28"/>
          <w:lang w:eastAsia="en-US"/>
        </w:rPr>
        <w:t>ГП «</w:t>
      </w:r>
      <w:r w:rsidR="00C826EE">
        <w:rPr>
          <w:rFonts w:ascii="Times New Roman" w:eastAsia="Calibri" w:hAnsi="Times New Roman" w:cs="Times New Roman"/>
          <w:sz w:val="28"/>
          <w:szCs w:val="28"/>
          <w:lang w:eastAsia="en-US"/>
        </w:rPr>
        <w:t>Усогорск</w:t>
      </w:r>
      <w:r w:rsidRPr="00FB50D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DD0D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проходит автомобильная дорога рег</w:t>
      </w:r>
      <w:r w:rsidR="00DD0D5F">
        <w:rPr>
          <w:rFonts w:ascii="Times New Roman" w:eastAsia="Calibri" w:hAnsi="Times New Roman" w:cs="Times New Roman"/>
          <w:sz w:val="28"/>
          <w:szCs w:val="28"/>
          <w:lang w:eastAsia="en-US"/>
        </w:rPr>
        <w:t>ионального значения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B50D1" w:rsidRPr="008308F0" w:rsidRDefault="00FB50D1" w:rsidP="0097203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Административный центр </w:t>
      </w:r>
      <w:r w:rsidR="00DD0D5F">
        <w:rPr>
          <w:rFonts w:ascii="Times New Roman" w:eastAsia="Calibri" w:hAnsi="Times New Roman" w:cs="Times New Roman"/>
          <w:sz w:val="28"/>
          <w:szCs w:val="28"/>
          <w:lang w:eastAsia="en-US"/>
        </w:rPr>
        <w:t>МО ГП «</w:t>
      </w:r>
      <w:r w:rsidR="00C826EE">
        <w:rPr>
          <w:rFonts w:ascii="Times New Roman" w:eastAsia="Calibri" w:hAnsi="Times New Roman" w:cs="Times New Roman"/>
          <w:sz w:val="28"/>
          <w:szCs w:val="28"/>
          <w:lang w:eastAsia="en-US"/>
        </w:rPr>
        <w:t>Усогорск</w:t>
      </w:r>
      <w:r w:rsidRPr="00FB50D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находится на расстоянии </w:t>
      </w:r>
      <w:r w:rsidR="004F124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D34D71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4F124F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км от г. Сыктывкара.</w:t>
      </w:r>
    </w:p>
    <w:p w:rsidR="0097429E" w:rsidRDefault="00E90519" w:rsidP="00972038">
      <w:pPr>
        <w:pStyle w:val="2"/>
        <w:keepNext/>
        <w:widowControl/>
        <w:numPr>
          <w:ilvl w:val="1"/>
          <w:numId w:val="0"/>
        </w:numPr>
        <w:tabs>
          <w:tab w:val="left" w:pos="1134"/>
          <w:tab w:val="left" w:pos="1276"/>
        </w:tabs>
        <w:autoSpaceDE/>
        <w:autoSpaceDN/>
        <w:adjustRightInd/>
        <w:spacing w:before="240" w:after="240"/>
        <w:ind w:left="141" w:firstLine="567"/>
        <w:rPr>
          <w:rFonts w:ascii="Times New Roman" w:hAnsi="Times New Roman"/>
          <w:iCs w:val="0"/>
        </w:rPr>
      </w:pPr>
      <w:bookmarkStart w:id="25" w:name="_Toc447102806"/>
      <w:bookmarkEnd w:id="24"/>
      <w:r w:rsidRPr="00E90519">
        <w:rPr>
          <w:rFonts w:ascii="Times New Roman" w:eastAsia="Calibri" w:hAnsi="Times New Roman"/>
          <w:bCs w:val="0"/>
          <w:lang w:eastAsia="en-US"/>
        </w:rPr>
        <w:t>1.2</w:t>
      </w:r>
      <w:r w:rsidR="008D50ED">
        <w:rPr>
          <w:rFonts w:ascii="Times New Roman" w:eastAsia="Calibri" w:hAnsi="Times New Roman"/>
          <w:bCs w:val="0"/>
          <w:lang w:eastAsia="en-US"/>
        </w:rPr>
        <w:t>.</w:t>
      </w:r>
      <w:r>
        <w:rPr>
          <w:rFonts w:ascii="Times New Roman" w:eastAsia="Calibri" w:hAnsi="Times New Roman"/>
          <w:b w:val="0"/>
          <w:bCs w:val="0"/>
          <w:lang w:eastAsia="en-US"/>
        </w:rPr>
        <w:t xml:space="preserve"> </w:t>
      </w:r>
      <w:bookmarkEnd w:id="25"/>
      <w:r w:rsidR="0097429E" w:rsidRPr="0097429E">
        <w:rPr>
          <w:rFonts w:ascii="Times New Roman" w:hAnsi="Times New Roman"/>
          <w:iCs w:val="0"/>
        </w:rPr>
        <w:t>Социально-эко</w:t>
      </w:r>
      <w:r w:rsidR="00DD0D5F">
        <w:rPr>
          <w:rFonts w:ascii="Times New Roman" w:hAnsi="Times New Roman"/>
          <w:iCs w:val="0"/>
        </w:rPr>
        <w:t>номическая характеристика МО ГП «</w:t>
      </w:r>
      <w:r w:rsidR="00C826EE">
        <w:rPr>
          <w:rFonts w:ascii="Times New Roman" w:hAnsi="Times New Roman"/>
          <w:iCs w:val="0"/>
        </w:rPr>
        <w:t>Усогорск</w:t>
      </w:r>
      <w:r w:rsidR="0097429E" w:rsidRPr="0097429E">
        <w:rPr>
          <w:rFonts w:ascii="Times New Roman" w:hAnsi="Times New Roman"/>
          <w:iCs w:val="0"/>
        </w:rPr>
        <w:t>», характеристика градостроительной д</w:t>
      </w:r>
      <w:r w:rsidR="00DD0D5F">
        <w:rPr>
          <w:rFonts w:ascii="Times New Roman" w:hAnsi="Times New Roman"/>
          <w:iCs w:val="0"/>
        </w:rPr>
        <w:t>еятельности на территории МОГП «</w:t>
      </w:r>
      <w:r w:rsidR="00C826EE">
        <w:rPr>
          <w:rFonts w:ascii="Times New Roman" w:hAnsi="Times New Roman"/>
          <w:iCs w:val="0"/>
        </w:rPr>
        <w:t>Усогорск</w:t>
      </w:r>
      <w:r w:rsidR="0097429E" w:rsidRPr="0097429E">
        <w:rPr>
          <w:rFonts w:ascii="Times New Roman" w:hAnsi="Times New Roman"/>
          <w:iCs w:val="0"/>
        </w:rPr>
        <w:t>», включая деятельность в сфере транспорта, оценка транспортного спроса</w:t>
      </w:r>
    </w:p>
    <w:p w:rsidR="00FB5AE8" w:rsidRDefault="008308F0" w:rsidP="0097203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>По состоянию на 01.01.201</w:t>
      </w:r>
      <w:r w:rsidR="00D34D71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численность населения </w:t>
      </w:r>
      <w:r w:rsidR="00DD0D5F">
        <w:rPr>
          <w:rFonts w:ascii="Times New Roman" w:eastAsia="Calibri" w:hAnsi="Times New Roman" w:cs="Times New Roman"/>
          <w:sz w:val="28"/>
          <w:szCs w:val="28"/>
          <w:lang w:eastAsia="en-US"/>
        </w:rPr>
        <w:t>МО ГП «</w:t>
      </w:r>
      <w:r w:rsidR="00C826EE">
        <w:rPr>
          <w:rFonts w:ascii="Times New Roman" w:eastAsia="Calibri" w:hAnsi="Times New Roman" w:cs="Times New Roman"/>
          <w:sz w:val="28"/>
          <w:szCs w:val="28"/>
          <w:lang w:eastAsia="en-US"/>
        </w:rPr>
        <w:t>Усогорск</w:t>
      </w:r>
      <w:r w:rsidR="00DD0D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составляла </w:t>
      </w:r>
      <w:r w:rsidR="00D34D71">
        <w:rPr>
          <w:rFonts w:ascii="Times New Roman" w:eastAsia="Calibri" w:hAnsi="Times New Roman" w:cs="Times New Roman"/>
          <w:sz w:val="28"/>
          <w:szCs w:val="28"/>
          <w:lang w:eastAsia="en-US"/>
        </w:rPr>
        <w:t>5,44</w:t>
      </w:r>
      <w:r w:rsidR="00FB50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человек. Основная часть населения проживает </w:t>
      </w:r>
      <w:r w:rsidR="00E80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DD0D5F">
        <w:rPr>
          <w:rFonts w:ascii="Times New Roman" w:eastAsia="Calibri" w:hAnsi="Times New Roman" w:cs="Times New Roman"/>
          <w:sz w:val="28"/>
          <w:szCs w:val="28"/>
          <w:lang w:eastAsia="en-US"/>
        </w:rPr>
        <w:t>п.</w:t>
      </w:r>
      <w:r w:rsidR="00C826EE">
        <w:rPr>
          <w:rFonts w:ascii="Times New Roman" w:eastAsia="Calibri" w:hAnsi="Times New Roman" w:cs="Times New Roman"/>
          <w:sz w:val="28"/>
          <w:szCs w:val="28"/>
          <w:lang w:eastAsia="en-US"/>
        </w:rPr>
        <w:t>Усогорск</w:t>
      </w:r>
      <w:r w:rsidR="00FB50D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12132" w:rsidRDefault="00FB50D1" w:rsidP="0097203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Численность населения в разрезе </w:t>
      </w:r>
      <w:r w:rsidR="00612132" w:rsidRPr="00612132">
        <w:rPr>
          <w:rFonts w:ascii="Times New Roman" w:eastAsia="Calibri" w:hAnsi="Times New Roman" w:cs="Times New Roman"/>
          <w:sz w:val="28"/>
          <w:szCs w:val="28"/>
          <w:lang w:eastAsia="en-US"/>
        </w:rPr>
        <w:t>город</w:t>
      </w:r>
      <w:r w:rsidR="00612132">
        <w:rPr>
          <w:rFonts w:ascii="Times New Roman" w:eastAsia="Calibri" w:hAnsi="Times New Roman" w:cs="Times New Roman"/>
          <w:sz w:val="28"/>
          <w:szCs w:val="28"/>
          <w:lang w:eastAsia="en-US"/>
        </w:rPr>
        <w:t>ских поселений, поселков городского типа</w:t>
      </w:r>
      <w:r w:rsidR="00612132" w:rsidRPr="006121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612132">
        <w:rPr>
          <w:rFonts w:ascii="Times New Roman" w:eastAsia="Calibri" w:hAnsi="Times New Roman" w:cs="Times New Roman"/>
          <w:sz w:val="28"/>
          <w:szCs w:val="28"/>
          <w:lang w:eastAsia="en-US"/>
        </w:rPr>
        <w:t>сельских поселений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представлена в табли</w:t>
      </w:r>
      <w:r w:rsidR="006121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 1. </w:t>
      </w:r>
    </w:p>
    <w:p w:rsidR="00D34D71" w:rsidRDefault="00D34D71" w:rsidP="00972038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D71" w:rsidRDefault="00D34D71" w:rsidP="00972038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2132" w:rsidRDefault="00612132" w:rsidP="00972038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2132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1</w:t>
      </w:r>
    </w:p>
    <w:p w:rsidR="00612132" w:rsidRDefault="00DD0D5F" w:rsidP="00972038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Численность населения МО ГП «</w:t>
      </w:r>
      <w:r w:rsidR="00C826EE">
        <w:rPr>
          <w:rFonts w:ascii="Times New Roman" w:eastAsia="Calibri" w:hAnsi="Times New Roman" w:cs="Times New Roman"/>
          <w:sz w:val="28"/>
          <w:szCs w:val="28"/>
          <w:lang w:eastAsia="en-US"/>
        </w:rPr>
        <w:t>Усогорск</w:t>
      </w:r>
      <w:r w:rsidR="006121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612132" w:rsidRPr="00BD4FD4">
        <w:rPr>
          <w:rFonts w:ascii="Times New Roman" w:eastAsia="Calibri" w:hAnsi="Times New Roman" w:cs="Times New Roman"/>
          <w:sz w:val="28"/>
          <w:szCs w:val="28"/>
          <w:lang w:eastAsia="en-US"/>
        </w:rPr>
        <w:t>в разрезе</w:t>
      </w:r>
      <w:r w:rsidR="00E80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населенных пунктов</w:t>
      </w:r>
    </w:p>
    <w:p w:rsidR="00612132" w:rsidRDefault="00612132" w:rsidP="00972038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20"/>
        <w:gridCol w:w="3190"/>
      </w:tblGrid>
      <w:tr w:rsidR="00FB50D1" w:rsidRPr="00CD3671" w:rsidTr="00CD3671">
        <w:tc>
          <w:tcPr>
            <w:tcW w:w="959" w:type="dxa"/>
            <w:shd w:val="clear" w:color="auto" w:fill="auto"/>
          </w:tcPr>
          <w:p w:rsidR="00FB50D1" w:rsidRPr="00CD3671" w:rsidRDefault="00FB50D1" w:rsidP="00972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36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п.п.</w:t>
            </w:r>
          </w:p>
        </w:tc>
        <w:tc>
          <w:tcPr>
            <w:tcW w:w="5420" w:type="dxa"/>
            <w:shd w:val="clear" w:color="auto" w:fill="auto"/>
          </w:tcPr>
          <w:p w:rsidR="00FB50D1" w:rsidRPr="00CD3671" w:rsidRDefault="00FB50D1" w:rsidP="00972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36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населенного пункта</w:t>
            </w:r>
          </w:p>
        </w:tc>
        <w:tc>
          <w:tcPr>
            <w:tcW w:w="3190" w:type="dxa"/>
            <w:shd w:val="clear" w:color="auto" w:fill="auto"/>
          </w:tcPr>
          <w:p w:rsidR="00FB50D1" w:rsidRPr="00CD3671" w:rsidRDefault="00FB50D1" w:rsidP="00972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36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Население, количество чел.</w:t>
            </w:r>
          </w:p>
        </w:tc>
      </w:tr>
      <w:tr w:rsidR="00FB50D1" w:rsidRPr="00CD3671" w:rsidTr="00CD3671">
        <w:tc>
          <w:tcPr>
            <w:tcW w:w="959" w:type="dxa"/>
            <w:shd w:val="clear" w:color="auto" w:fill="auto"/>
          </w:tcPr>
          <w:p w:rsidR="00FB50D1" w:rsidRPr="00CD3671" w:rsidRDefault="00DD0D5F" w:rsidP="0097203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420" w:type="dxa"/>
            <w:shd w:val="clear" w:color="auto" w:fill="auto"/>
          </w:tcPr>
          <w:p w:rsidR="00FB50D1" w:rsidRPr="00CD3671" w:rsidRDefault="00DD0D5F" w:rsidP="0097203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пгт.</w:t>
            </w:r>
            <w:r w:rsidR="00C826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Усогорск</w:t>
            </w:r>
          </w:p>
        </w:tc>
        <w:tc>
          <w:tcPr>
            <w:tcW w:w="3190" w:type="dxa"/>
            <w:shd w:val="clear" w:color="auto" w:fill="auto"/>
          </w:tcPr>
          <w:p w:rsidR="00FB50D1" w:rsidRPr="00CD3671" w:rsidRDefault="00D34D71" w:rsidP="00D261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5297</w:t>
            </w:r>
          </w:p>
        </w:tc>
      </w:tr>
      <w:tr w:rsidR="00DD0D5F" w:rsidRPr="00CD3671" w:rsidTr="00CD3671">
        <w:tc>
          <w:tcPr>
            <w:tcW w:w="959" w:type="dxa"/>
            <w:shd w:val="clear" w:color="auto" w:fill="auto"/>
          </w:tcPr>
          <w:p w:rsidR="00DD0D5F" w:rsidRDefault="00DD0D5F" w:rsidP="0097203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20" w:type="dxa"/>
            <w:shd w:val="clear" w:color="auto" w:fill="auto"/>
          </w:tcPr>
          <w:p w:rsidR="00DD0D5F" w:rsidRDefault="00D34D71" w:rsidP="0097203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д.Разгорт </w:t>
            </w:r>
          </w:p>
        </w:tc>
        <w:tc>
          <w:tcPr>
            <w:tcW w:w="3190" w:type="dxa"/>
            <w:shd w:val="clear" w:color="auto" w:fill="auto"/>
          </w:tcPr>
          <w:p w:rsidR="00DD0D5F" w:rsidRPr="00CD3671" w:rsidRDefault="00D34D71" w:rsidP="00D34D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134</w:t>
            </w:r>
          </w:p>
        </w:tc>
      </w:tr>
      <w:tr w:rsidR="00D34D71" w:rsidRPr="00CD3671" w:rsidTr="00CD3671">
        <w:tc>
          <w:tcPr>
            <w:tcW w:w="959" w:type="dxa"/>
            <w:shd w:val="clear" w:color="auto" w:fill="auto"/>
          </w:tcPr>
          <w:p w:rsidR="00D34D71" w:rsidRDefault="00D34D71" w:rsidP="0097203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20" w:type="dxa"/>
            <w:shd w:val="clear" w:color="auto" w:fill="auto"/>
          </w:tcPr>
          <w:p w:rsidR="00D34D71" w:rsidRDefault="00D34D71" w:rsidP="00D34D71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ижний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Вылиб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D34D71" w:rsidRDefault="00D34D71" w:rsidP="00D34D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</w:tbl>
    <w:p w:rsidR="00A42C4E" w:rsidRDefault="00A42C4E" w:rsidP="00BD4FD4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2132" w:rsidRPr="00612132" w:rsidRDefault="00612132" w:rsidP="00BD4FD4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2132">
        <w:rPr>
          <w:rFonts w:ascii="Times New Roman" w:eastAsia="Calibri" w:hAnsi="Times New Roman" w:cs="Times New Roman"/>
          <w:sz w:val="28"/>
          <w:szCs w:val="28"/>
          <w:lang w:eastAsia="en-US"/>
        </w:rPr>
        <w:t>Динамика численности представлена в таблице 2.</w:t>
      </w:r>
    </w:p>
    <w:p w:rsidR="00FB50D1" w:rsidRDefault="00FB50D1" w:rsidP="00972038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2132" w:rsidRDefault="00612132" w:rsidP="00972038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2</w:t>
      </w:r>
    </w:p>
    <w:p w:rsidR="00612132" w:rsidRDefault="00017566" w:rsidP="00972038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Динамика численности </w:t>
      </w:r>
      <w:r w:rsidR="00DD0D5F">
        <w:rPr>
          <w:rFonts w:ascii="Times New Roman" w:eastAsia="Calibri" w:hAnsi="Times New Roman" w:cs="Times New Roman"/>
          <w:sz w:val="28"/>
          <w:szCs w:val="28"/>
          <w:lang w:eastAsia="en-US"/>
        </w:rPr>
        <w:t>МО ГП «</w:t>
      </w:r>
      <w:r w:rsidR="00C826EE">
        <w:rPr>
          <w:rFonts w:ascii="Times New Roman" w:eastAsia="Calibri" w:hAnsi="Times New Roman" w:cs="Times New Roman"/>
          <w:sz w:val="28"/>
          <w:szCs w:val="28"/>
          <w:lang w:eastAsia="en-US"/>
        </w:rPr>
        <w:t>Усогорск</w:t>
      </w:r>
      <w:r w:rsidRPr="0001756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612132" w:rsidRDefault="00612132" w:rsidP="00972038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476"/>
        <w:gridCol w:w="1501"/>
        <w:gridCol w:w="1476"/>
        <w:gridCol w:w="1476"/>
        <w:gridCol w:w="1664"/>
      </w:tblGrid>
      <w:tr w:rsidR="00612132" w:rsidRPr="00CD3671" w:rsidTr="00CD3671">
        <w:tc>
          <w:tcPr>
            <w:tcW w:w="2093" w:type="dxa"/>
            <w:shd w:val="clear" w:color="auto" w:fill="auto"/>
          </w:tcPr>
          <w:p w:rsidR="00612132" w:rsidRPr="00CD3671" w:rsidRDefault="00612132" w:rsidP="00972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36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476" w:type="dxa"/>
            <w:shd w:val="clear" w:color="auto" w:fill="auto"/>
          </w:tcPr>
          <w:p w:rsidR="00612132" w:rsidRPr="00CD3671" w:rsidRDefault="00612132" w:rsidP="00972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36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01.01.2014</w:t>
            </w:r>
          </w:p>
        </w:tc>
        <w:tc>
          <w:tcPr>
            <w:tcW w:w="1501" w:type="dxa"/>
            <w:shd w:val="clear" w:color="auto" w:fill="auto"/>
          </w:tcPr>
          <w:p w:rsidR="00612132" w:rsidRPr="00CD3671" w:rsidRDefault="00612132" w:rsidP="00972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36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01.01.2015</w:t>
            </w:r>
          </w:p>
        </w:tc>
        <w:tc>
          <w:tcPr>
            <w:tcW w:w="1476" w:type="dxa"/>
            <w:shd w:val="clear" w:color="auto" w:fill="auto"/>
          </w:tcPr>
          <w:p w:rsidR="00612132" w:rsidRPr="00CD3671" w:rsidRDefault="00612132" w:rsidP="00972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36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01.01.2016</w:t>
            </w:r>
          </w:p>
        </w:tc>
        <w:tc>
          <w:tcPr>
            <w:tcW w:w="1359" w:type="dxa"/>
            <w:shd w:val="clear" w:color="auto" w:fill="auto"/>
          </w:tcPr>
          <w:p w:rsidR="00612132" w:rsidRPr="00CD3671" w:rsidRDefault="00612132" w:rsidP="00972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36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01.01.2017</w:t>
            </w:r>
          </w:p>
        </w:tc>
        <w:tc>
          <w:tcPr>
            <w:tcW w:w="1664" w:type="dxa"/>
            <w:shd w:val="clear" w:color="auto" w:fill="auto"/>
          </w:tcPr>
          <w:p w:rsidR="00612132" w:rsidRPr="00CD3671" w:rsidRDefault="00612132" w:rsidP="00D261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36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Темп убыли за 2015-2016 гг., %</w:t>
            </w:r>
          </w:p>
        </w:tc>
      </w:tr>
      <w:tr w:rsidR="00612132" w:rsidRPr="00CD3671" w:rsidTr="00CD3671">
        <w:tc>
          <w:tcPr>
            <w:tcW w:w="2093" w:type="dxa"/>
            <w:shd w:val="clear" w:color="auto" w:fill="auto"/>
          </w:tcPr>
          <w:p w:rsidR="00612132" w:rsidRPr="00CD3671" w:rsidRDefault="00612132" w:rsidP="0097203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36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Общая численность населения, чел</w:t>
            </w:r>
          </w:p>
        </w:tc>
        <w:tc>
          <w:tcPr>
            <w:tcW w:w="1476" w:type="dxa"/>
            <w:shd w:val="clear" w:color="auto" w:fill="auto"/>
          </w:tcPr>
          <w:p w:rsidR="00612132" w:rsidRPr="00CD3671" w:rsidRDefault="00C43548" w:rsidP="00D261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5474</w:t>
            </w:r>
          </w:p>
        </w:tc>
        <w:tc>
          <w:tcPr>
            <w:tcW w:w="1501" w:type="dxa"/>
            <w:shd w:val="clear" w:color="auto" w:fill="auto"/>
          </w:tcPr>
          <w:p w:rsidR="00612132" w:rsidRPr="00CD3671" w:rsidRDefault="00C43548" w:rsidP="00D261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5494</w:t>
            </w:r>
          </w:p>
        </w:tc>
        <w:tc>
          <w:tcPr>
            <w:tcW w:w="1476" w:type="dxa"/>
            <w:shd w:val="clear" w:color="auto" w:fill="auto"/>
          </w:tcPr>
          <w:p w:rsidR="00612132" w:rsidRPr="00CD3671" w:rsidRDefault="00C43548" w:rsidP="00D261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5482</w:t>
            </w:r>
          </w:p>
        </w:tc>
        <w:tc>
          <w:tcPr>
            <w:tcW w:w="1359" w:type="dxa"/>
            <w:shd w:val="clear" w:color="auto" w:fill="auto"/>
          </w:tcPr>
          <w:p w:rsidR="00612132" w:rsidRPr="00CD3671" w:rsidRDefault="00C43548" w:rsidP="00D261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5442</w:t>
            </w:r>
          </w:p>
        </w:tc>
        <w:tc>
          <w:tcPr>
            <w:tcW w:w="1664" w:type="dxa"/>
            <w:shd w:val="clear" w:color="auto" w:fill="auto"/>
          </w:tcPr>
          <w:p w:rsidR="00612132" w:rsidRPr="00CD3671" w:rsidRDefault="00C43548" w:rsidP="00D261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0,2</w:t>
            </w:r>
          </w:p>
        </w:tc>
      </w:tr>
    </w:tbl>
    <w:p w:rsidR="00612132" w:rsidRPr="00BD4FD4" w:rsidRDefault="00017566" w:rsidP="00972038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D4FD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Выводы по численности</w:t>
      </w:r>
    </w:p>
    <w:p w:rsidR="00017566" w:rsidRPr="00BD4FD4" w:rsidRDefault="00017566" w:rsidP="00972038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017566" w:rsidRPr="00BD4FD4" w:rsidRDefault="00DD0D5F" w:rsidP="0097203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МО ГП «</w:t>
      </w:r>
      <w:r w:rsidR="00C826EE">
        <w:rPr>
          <w:rFonts w:ascii="Times New Roman" w:eastAsia="Calibri" w:hAnsi="Times New Roman" w:cs="Times New Roman"/>
          <w:sz w:val="28"/>
          <w:szCs w:val="28"/>
          <w:lang w:eastAsia="en-US"/>
        </w:rPr>
        <w:t>Усогорск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отсутствуют</w:t>
      </w:r>
      <w:r w:rsidR="00017566" w:rsidRPr="00BD4F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градообразующие предприятия.</w:t>
      </w:r>
      <w:r w:rsidR="004F3FB7" w:rsidRPr="00BD4F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8075B" w:rsidRPr="00556567" w:rsidRDefault="00FF670C" w:rsidP="00556567">
      <w:pPr>
        <w:pStyle w:val="affff4"/>
        <w:widowControl/>
        <w:numPr>
          <w:ilvl w:val="0"/>
          <w:numId w:val="19"/>
        </w:numPr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6567">
        <w:rPr>
          <w:rFonts w:ascii="Times New Roman" w:eastAsia="Calibri" w:hAnsi="Times New Roman" w:cs="Times New Roman"/>
          <w:sz w:val="28"/>
          <w:szCs w:val="28"/>
          <w:lang w:eastAsia="en-US"/>
        </w:rPr>
        <w:t>К ос</w:t>
      </w:r>
      <w:r w:rsidR="00DD0D5F" w:rsidRPr="00556567">
        <w:rPr>
          <w:rFonts w:ascii="Times New Roman" w:eastAsia="Calibri" w:hAnsi="Times New Roman" w:cs="Times New Roman"/>
          <w:sz w:val="28"/>
          <w:szCs w:val="28"/>
          <w:lang w:eastAsia="en-US"/>
        </w:rPr>
        <w:t>новным видам деятельности МО ГП «</w:t>
      </w:r>
      <w:r w:rsidR="00C826EE">
        <w:rPr>
          <w:rFonts w:ascii="Times New Roman" w:eastAsia="Calibri" w:hAnsi="Times New Roman" w:cs="Times New Roman"/>
          <w:sz w:val="28"/>
          <w:szCs w:val="28"/>
          <w:lang w:eastAsia="en-US"/>
        </w:rPr>
        <w:t>Усогорск</w:t>
      </w:r>
      <w:r w:rsidR="00DD0D5F" w:rsidRPr="00556567">
        <w:rPr>
          <w:rFonts w:ascii="Times New Roman" w:eastAsia="Calibri" w:hAnsi="Times New Roman" w:cs="Times New Roman"/>
          <w:sz w:val="28"/>
          <w:szCs w:val="28"/>
          <w:lang w:eastAsia="en-US"/>
        </w:rPr>
        <w:t>»» относится  жилищно-коммунальное хозяйство</w:t>
      </w:r>
      <w:r w:rsidRPr="0055656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C64D1" w:rsidRPr="008C64D1" w:rsidRDefault="008C64D1" w:rsidP="0097203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E8075B" w:rsidRPr="00556567" w:rsidRDefault="00E8075B" w:rsidP="00556567">
      <w:pPr>
        <w:pStyle w:val="affff4"/>
        <w:widowControl/>
        <w:numPr>
          <w:ilvl w:val="0"/>
          <w:numId w:val="19"/>
        </w:numPr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65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Здравоохранение </w:t>
      </w:r>
      <w:r w:rsidR="00DD0D5F" w:rsidRPr="005565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D34D71">
        <w:rPr>
          <w:rFonts w:ascii="Times New Roman" w:eastAsia="Calibri" w:hAnsi="Times New Roman" w:cs="Times New Roman"/>
          <w:sz w:val="28"/>
          <w:szCs w:val="28"/>
          <w:lang w:eastAsia="en-US"/>
        </w:rPr>
        <w:t>ГБУЗ РК «</w:t>
      </w:r>
      <w:proofErr w:type="spellStart"/>
      <w:r w:rsidR="00D34D71">
        <w:rPr>
          <w:rFonts w:ascii="Times New Roman" w:eastAsia="Calibri" w:hAnsi="Times New Roman" w:cs="Times New Roman"/>
          <w:sz w:val="28"/>
          <w:szCs w:val="28"/>
          <w:lang w:eastAsia="en-US"/>
        </w:rPr>
        <w:t>Удорская</w:t>
      </w:r>
      <w:proofErr w:type="spellEnd"/>
      <w:r w:rsidR="00D34D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ЦРБ»</w:t>
      </w:r>
      <w:r w:rsidR="00F1144A" w:rsidRPr="0055656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8075B" w:rsidRDefault="00E8075B" w:rsidP="0097203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075B" w:rsidRPr="00556567" w:rsidRDefault="00E8075B" w:rsidP="00D34D71">
      <w:pPr>
        <w:pStyle w:val="affff4"/>
        <w:widowControl/>
        <w:numPr>
          <w:ilvl w:val="0"/>
          <w:numId w:val="19"/>
        </w:numPr>
        <w:autoSpaceDE/>
        <w:autoSpaceDN/>
        <w:adjustRightInd/>
        <w:ind w:left="0" w:firstLine="92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6567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Образование</w:t>
      </w:r>
      <w:r w:rsidR="00DD0D5F" w:rsidRPr="005565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МДОУ «</w:t>
      </w:r>
      <w:proofErr w:type="spellStart"/>
      <w:r w:rsidR="00C826EE">
        <w:rPr>
          <w:rFonts w:ascii="Times New Roman" w:eastAsia="Calibri" w:hAnsi="Times New Roman" w:cs="Times New Roman"/>
          <w:sz w:val="28"/>
          <w:szCs w:val="28"/>
          <w:lang w:eastAsia="en-US"/>
        </w:rPr>
        <w:t>Усогорск</w:t>
      </w:r>
      <w:r w:rsidR="00DD0D5F" w:rsidRPr="00556567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proofErr w:type="spellEnd"/>
      <w:r w:rsidR="00DD0D5F" w:rsidRPr="005565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детский сад</w:t>
      </w:r>
      <w:r w:rsidR="00D34D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«Аленка»</w:t>
      </w:r>
      <w:r w:rsidR="00DD0D5F" w:rsidRPr="005565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  <w:r w:rsidR="00D34D71" w:rsidRPr="00556567">
        <w:rPr>
          <w:rFonts w:ascii="Times New Roman" w:eastAsia="Calibri" w:hAnsi="Times New Roman" w:cs="Times New Roman"/>
          <w:sz w:val="28"/>
          <w:szCs w:val="28"/>
          <w:lang w:eastAsia="en-US"/>
        </w:rPr>
        <w:t>МДОУ «</w:t>
      </w:r>
      <w:proofErr w:type="spellStart"/>
      <w:r w:rsidR="00D34D71">
        <w:rPr>
          <w:rFonts w:ascii="Times New Roman" w:eastAsia="Calibri" w:hAnsi="Times New Roman" w:cs="Times New Roman"/>
          <w:sz w:val="28"/>
          <w:szCs w:val="28"/>
          <w:lang w:eastAsia="en-US"/>
        </w:rPr>
        <w:t>Усогорск</w:t>
      </w:r>
      <w:r w:rsidR="00D34D71" w:rsidRPr="00556567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proofErr w:type="spellEnd"/>
      <w:r w:rsidR="00D34D71" w:rsidRPr="005565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детский сад</w:t>
      </w:r>
      <w:r w:rsidR="00D34D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="00D34D71">
        <w:rPr>
          <w:rFonts w:ascii="Times New Roman" w:eastAsia="Calibri" w:hAnsi="Times New Roman" w:cs="Times New Roman"/>
          <w:sz w:val="28"/>
          <w:szCs w:val="28"/>
          <w:lang w:eastAsia="en-US"/>
        </w:rPr>
        <w:t>Снежанка</w:t>
      </w:r>
      <w:proofErr w:type="spellEnd"/>
      <w:r w:rsidR="00D34D7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D34D71" w:rsidRPr="0055656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D34D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D34D71" w:rsidRPr="00556567">
        <w:rPr>
          <w:rFonts w:ascii="Times New Roman" w:eastAsia="Calibri" w:hAnsi="Times New Roman" w:cs="Times New Roman"/>
          <w:sz w:val="28"/>
          <w:szCs w:val="28"/>
          <w:lang w:eastAsia="en-US"/>
        </w:rPr>
        <w:t>МДОУ «</w:t>
      </w:r>
      <w:r w:rsidR="00D34D71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D34D71" w:rsidRPr="00556567">
        <w:rPr>
          <w:rFonts w:ascii="Times New Roman" w:eastAsia="Calibri" w:hAnsi="Times New Roman" w:cs="Times New Roman"/>
          <w:sz w:val="28"/>
          <w:szCs w:val="28"/>
          <w:lang w:eastAsia="en-US"/>
        </w:rPr>
        <w:t>етский сад</w:t>
      </w:r>
      <w:r w:rsidR="00D34D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«Белочка»</w:t>
      </w:r>
      <w:r w:rsidR="00D34D71" w:rsidRPr="0055656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D34D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DD0D5F" w:rsidRPr="00556567">
        <w:rPr>
          <w:rFonts w:ascii="Times New Roman" w:eastAsia="Calibri" w:hAnsi="Times New Roman" w:cs="Times New Roman"/>
          <w:sz w:val="28"/>
          <w:szCs w:val="28"/>
          <w:lang w:eastAsia="en-US"/>
        </w:rPr>
        <w:t>МОУ «</w:t>
      </w:r>
      <w:proofErr w:type="spellStart"/>
      <w:r w:rsidR="00C826EE">
        <w:rPr>
          <w:rFonts w:ascii="Times New Roman" w:eastAsia="Calibri" w:hAnsi="Times New Roman" w:cs="Times New Roman"/>
          <w:sz w:val="28"/>
          <w:szCs w:val="28"/>
          <w:lang w:eastAsia="en-US"/>
        </w:rPr>
        <w:t>Усогорск</w:t>
      </w:r>
      <w:r w:rsidR="00DD0D5F" w:rsidRPr="00556567"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proofErr w:type="spellEnd"/>
      <w:r w:rsidR="00DD0D5F" w:rsidRPr="005565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</w:t>
      </w:r>
      <w:r w:rsidR="00D34D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УИОП», МУДО «Дом детского творчества пгт.Усогорск» </w:t>
      </w:r>
    </w:p>
    <w:p w:rsidR="00E8075B" w:rsidRDefault="00E8075B" w:rsidP="0097203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075B" w:rsidRDefault="00E8075B" w:rsidP="0097203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Социальная сфера</w:t>
      </w:r>
      <w:r w:rsidR="00F114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8075B" w:rsidRDefault="00E8075B" w:rsidP="0097203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342A" w:rsidRPr="00E8075B" w:rsidRDefault="001F342A" w:rsidP="00972038">
      <w:pPr>
        <w:pStyle w:val="2"/>
        <w:keepNext/>
        <w:widowControl/>
        <w:numPr>
          <w:ilvl w:val="1"/>
          <w:numId w:val="0"/>
        </w:numPr>
        <w:tabs>
          <w:tab w:val="left" w:pos="1134"/>
          <w:tab w:val="left" w:pos="1276"/>
        </w:tabs>
        <w:autoSpaceDE/>
        <w:autoSpaceDN/>
        <w:adjustRightInd/>
        <w:spacing w:before="0" w:after="0"/>
        <w:ind w:left="142" w:firstLine="567"/>
        <w:jc w:val="both"/>
        <w:rPr>
          <w:rFonts w:ascii="Times New Roman" w:hAnsi="Times New Roman"/>
          <w:b w:val="0"/>
        </w:rPr>
      </w:pPr>
      <w:r w:rsidRPr="00E8075B">
        <w:rPr>
          <w:rFonts w:ascii="Times New Roman" w:hAnsi="Times New Roman"/>
          <w:b w:val="0"/>
        </w:rPr>
        <w:t>К полномочиям органов местного самоуправления муниципальных районов в области градостроительной деятельности, согласно ч. 2 ст. 8 Градостроительного кодекса Российской Федерации, относятся:</w:t>
      </w:r>
    </w:p>
    <w:p w:rsidR="001F342A" w:rsidRPr="00E8075B" w:rsidRDefault="001F342A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075B">
        <w:rPr>
          <w:rFonts w:ascii="Times New Roman" w:hAnsi="Times New Roman" w:cs="Times New Roman"/>
          <w:sz w:val="28"/>
          <w:szCs w:val="28"/>
        </w:rPr>
        <w:t xml:space="preserve">1) подготовка и утверждение документов территориального планирования </w:t>
      </w:r>
      <w:r w:rsidRPr="008E056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56891" w:rsidRPr="008E056E">
        <w:rPr>
          <w:rFonts w:ascii="Times New Roman" w:hAnsi="Times New Roman" w:cs="Times New Roman"/>
          <w:sz w:val="28"/>
          <w:szCs w:val="28"/>
        </w:rPr>
        <w:t>образований</w:t>
      </w:r>
      <w:r w:rsidRPr="00E8075B">
        <w:rPr>
          <w:rFonts w:ascii="Times New Roman" w:hAnsi="Times New Roman" w:cs="Times New Roman"/>
          <w:sz w:val="28"/>
          <w:szCs w:val="28"/>
        </w:rPr>
        <w:t>;</w:t>
      </w:r>
    </w:p>
    <w:p w:rsidR="001F342A" w:rsidRPr="00E8075B" w:rsidRDefault="001F342A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075B">
        <w:rPr>
          <w:rFonts w:ascii="Times New Roman" w:hAnsi="Times New Roman" w:cs="Times New Roman"/>
          <w:sz w:val="28"/>
          <w:szCs w:val="28"/>
        </w:rPr>
        <w:t>2) утверждение местных нормативов градостроительного проектирования муниципальных районов;</w:t>
      </w:r>
    </w:p>
    <w:p w:rsidR="001F342A" w:rsidRPr="00E8075B" w:rsidRDefault="001F342A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075B">
        <w:rPr>
          <w:rFonts w:ascii="Times New Roman" w:hAnsi="Times New Roman" w:cs="Times New Roman"/>
          <w:sz w:val="28"/>
          <w:szCs w:val="28"/>
        </w:rPr>
        <w:t>3) утверждение правил землепользования и застройки соответствующих межселенных территорий;</w:t>
      </w:r>
    </w:p>
    <w:p w:rsidR="001F342A" w:rsidRPr="001F342A" w:rsidRDefault="001F342A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075B">
        <w:rPr>
          <w:rFonts w:ascii="Times New Roman" w:hAnsi="Times New Roman" w:cs="Times New Roman"/>
          <w:sz w:val="28"/>
          <w:szCs w:val="28"/>
        </w:rPr>
        <w:t>4) утверждение подготовленной на основании</w:t>
      </w:r>
      <w:r w:rsidRPr="001F342A">
        <w:rPr>
          <w:rFonts w:ascii="Times New Roman" w:hAnsi="Times New Roman" w:cs="Times New Roman"/>
          <w:sz w:val="28"/>
          <w:szCs w:val="28"/>
        </w:rPr>
        <w:t xml:space="preserve"> документов территориального планирования муниципальных </w:t>
      </w:r>
      <w:r w:rsidR="00056891">
        <w:rPr>
          <w:rFonts w:ascii="Times New Roman" w:hAnsi="Times New Roman" w:cs="Times New Roman"/>
          <w:sz w:val="28"/>
          <w:szCs w:val="28"/>
        </w:rPr>
        <w:t>образований</w:t>
      </w:r>
      <w:r w:rsidRPr="001F342A">
        <w:rPr>
          <w:rFonts w:ascii="Times New Roman" w:hAnsi="Times New Roman" w:cs="Times New Roman"/>
          <w:sz w:val="28"/>
          <w:szCs w:val="28"/>
        </w:rPr>
        <w:t xml:space="preserve"> документации по </w:t>
      </w:r>
      <w:r w:rsidRPr="001F342A">
        <w:rPr>
          <w:rFonts w:ascii="Times New Roman" w:hAnsi="Times New Roman" w:cs="Times New Roman"/>
          <w:sz w:val="28"/>
          <w:szCs w:val="28"/>
        </w:rPr>
        <w:lastRenderedPageBreak/>
        <w:t xml:space="preserve">планировке территории, за исключением случаев, предусмотренных </w:t>
      </w:r>
      <w:r w:rsidR="00C54FA5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Pr="001F342A">
        <w:rPr>
          <w:rFonts w:ascii="Times New Roman" w:hAnsi="Times New Roman" w:cs="Times New Roman"/>
          <w:sz w:val="28"/>
          <w:szCs w:val="28"/>
        </w:rPr>
        <w:t>;</w:t>
      </w:r>
    </w:p>
    <w:p w:rsidR="001F342A" w:rsidRPr="001F342A" w:rsidRDefault="001F342A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342A">
        <w:rPr>
          <w:rFonts w:ascii="Times New Roman" w:hAnsi="Times New Roman" w:cs="Times New Roman"/>
          <w:sz w:val="28"/>
          <w:szCs w:val="28"/>
        </w:rPr>
        <w:t>5)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соответствующих межселенных территориях;</w:t>
      </w:r>
    </w:p>
    <w:p w:rsidR="001F342A" w:rsidRPr="001F342A" w:rsidRDefault="001F342A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342A">
        <w:rPr>
          <w:rFonts w:ascii="Times New Roman" w:hAnsi="Times New Roman" w:cs="Times New Roman"/>
          <w:sz w:val="28"/>
          <w:szCs w:val="28"/>
        </w:rPr>
        <w:t>6) ведение информационных систем обеспечения градостроительной деятельности, осуществляемой на территориях муниципальных районов.</w:t>
      </w:r>
    </w:p>
    <w:p w:rsidR="001F342A" w:rsidRPr="001F342A" w:rsidRDefault="001F342A" w:rsidP="0097203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1F342A">
        <w:rPr>
          <w:rFonts w:ascii="Times New Roman" w:hAnsi="Times New Roman" w:cs="Times New Roman"/>
          <w:sz w:val="28"/>
          <w:szCs w:val="28"/>
          <w:lang w:eastAsia="ar-SA"/>
        </w:rPr>
        <w:t>Действуя в рамках полномочий, установленных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 органы местного самоуправления муниципального района подготовили и утвердили муниципальные правовые акты в области градостроительных отношений.</w:t>
      </w:r>
    </w:p>
    <w:p w:rsidR="001F342A" w:rsidRPr="001F342A" w:rsidRDefault="001F342A" w:rsidP="0097203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1F342A">
        <w:rPr>
          <w:rFonts w:ascii="Times New Roman" w:hAnsi="Times New Roman" w:cs="Times New Roman"/>
          <w:sz w:val="28"/>
          <w:szCs w:val="28"/>
          <w:lang w:eastAsia="ar-SA"/>
        </w:rPr>
        <w:t xml:space="preserve">На территории </w:t>
      </w:r>
      <w:r w:rsidR="002940B1">
        <w:rPr>
          <w:rFonts w:ascii="Times New Roman" w:hAnsi="Times New Roman" w:cs="Times New Roman"/>
          <w:sz w:val="28"/>
          <w:szCs w:val="28"/>
          <w:lang w:eastAsia="ar-SA"/>
        </w:rPr>
        <w:t>МО ГП «</w:t>
      </w:r>
      <w:r w:rsidR="00C826EE">
        <w:rPr>
          <w:rFonts w:ascii="Times New Roman" w:hAnsi="Times New Roman" w:cs="Times New Roman"/>
          <w:sz w:val="28"/>
          <w:szCs w:val="28"/>
          <w:lang w:eastAsia="ar-SA"/>
        </w:rPr>
        <w:t>Усогорск</w:t>
      </w:r>
      <w:r w:rsidR="002940B1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Pr="001F342A">
        <w:rPr>
          <w:rFonts w:ascii="Times New Roman" w:hAnsi="Times New Roman" w:cs="Times New Roman"/>
          <w:sz w:val="28"/>
          <w:szCs w:val="28"/>
          <w:lang w:eastAsia="ar-SA"/>
        </w:rPr>
        <w:t>утверждены градостроительные документы:</w:t>
      </w:r>
    </w:p>
    <w:p w:rsidR="001F342A" w:rsidRPr="001F342A" w:rsidRDefault="001F342A" w:rsidP="00D34D71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1F342A">
        <w:rPr>
          <w:rFonts w:ascii="Times New Roman" w:hAnsi="Times New Roman" w:cs="Times New Roman"/>
          <w:sz w:val="28"/>
          <w:szCs w:val="28"/>
          <w:lang w:eastAsia="ar-SA"/>
        </w:rPr>
        <w:t>Генеральный план</w:t>
      </w:r>
      <w:r w:rsidR="00EA2D9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940B1">
        <w:rPr>
          <w:rFonts w:ascii="Times New Roman" w:hAnsi="Times New Roman" w:cs="Times New Roman"/>
          <w:sz w:val="28"/>
          <w:szCs w:val="28"/>
          <w:lang w:eastAsia="ar-SA"/>
        </w:rPr>
        <w:t>МО ГП «</w:t>
      </w:r>
      <w:r w:rsidR="00C826EE">
        <w:rPr>
          <w:rFonts w:ascii="Times New Roman" w:hAnsi="Times New Roman" w:cs="Times New Roman"/>
          <w:sz w:val="28"/>
          <w:szCs w:val="28"/>
          <w:lang w:eastAsia="ar-SA"/>
        </w:rPr>
        <w:t>Усогорск</w:t>
      </w:r>
      <w:r w:rsidR="00EA1301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1F342A">
        <w:rPr>
          <w:rFonts w:ascii="Times New Roman" w:hAnsi="Times New Roman" w:cs="Times New Roman"/>
          <w:sz w:val="28"/>
          <w:szCs w:val="28"/>
          <w:lang w:eastAsia="ar-SA"/>
        </w:rPr>
        <w:t xml:space="preserve">, утвержден </w:t>
      </w:r>
      <w:r w:rsidR="002940B1">
        <w:rPr>
          <w:rFonts w:ascii="Times New Roman" w:hAnsi="Times New Roman" w:cs="Times New Roman"/>
          <w:sz w:val="28"/>
          <w:szCs w:val="28"/>
          <w:lang w:eastAsia="ar-SA"/>
        </w:rPr>
        <w:t xml:space="preserve"> решением Совета  ГП «</w:t>
      </w:r>
      <w:r w:rsidR="00C826EE">
        <w:rPr>
          <w:rFonts w:ascii="Times New Roman" w:hAnsi="Times New Roman" w:cs="Times New Roman"/>
          <w:sz w:val="28"/>
          <w:szCs w:val="28"/>
          <w:lang w:eastAsia="ar-SA"/>
        </w:rPr>
        <w:t>Усогорск</w:t>
      </w:r>
      <w:r w:rsidR="002940B1">
        <w:rPr>
          <w:rFonts w:ascii="Times New Roman" w:hAnsi="Times New Roman" w:cs="Times New Roman"/>
          <w:sz w:val="28"/>
          <w:szCs w:val="28"/>
          <w:lang w:eastAsia="ar-SA"/>
        </w:rPr>
        <w:t>» от</w:t>
      </w:r>
      <w:r w:rsidR="004F124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bookmarkStart w:id="26" w:name="OLE_LINK34"/>
      <w:bookmarkStart w:id="27" w:name="OLE_LINK35"/>
      <w:bookmarkStart w:id="28" w:name="OLE_LINK36"/>
      <w:r w:rsidR="00F94450">
        <w:rPr>
          <w:rFonts w:ascii="Times New Roman" w:hAnsi="Times New Roman" w:cs="Times New Roman"/>
          <w:sz w:val="28"/>
          <w:szCs w:val="28"/>
          <w:lang w:eastAsia="ar-SA"/>
        </w:rPr>
        <w:t>28.06.2017</w:t>
      </w:r>
      <w:r w:rsidR="004F124F">
        <w:rPr>
          <w:rFonts w:ascii="Times New Roman" w:hAnsi="Times New Roman" w:cs="Times New Roman"/>
          <w:sz w:val="28"/>
          <w:szCs w:val="28"/>
          <w:lang w:eastAsia="ar-SA"/>
        </w:rPr>
        <w:t>г.</w:t>
      </w:r>
      <w:r w:rsidR="002940B1">
        <w:rPr>
          <w:rFonts w:ascii="Times New Roman" w:hAnsi="Times New Roman" w:cs="Times New Roman"/>
          <w:sz w:val="28"/>
          <w:szCs w:val="28"/>
          <w:lang w:eastAsia="ar-SA"/>
        </w:rPr>
        <w:t xml:space="preserve">  №</w:t>
      </w:r>
      <w:r w:rsidR="00F94450">
        <w:rPr>
          <w:rFonts w:ascii="Times New Roman" w:hAnsi="Times New Roman" w:cs="Times New Roman"/>
          <w:sz w:val="28"/>
          <w:szCs w:val="28"/>
          <w:lang w:val="en-US" w:eastAsia="ar-SA"/>
        </w:rPr>
        <w:t>IV</w:t>
      </w:r>
      <w:r w:rsidR="00F94450">
        <w:rPr>
          <w:rFonts w:ascii="Times New Roman" w:hAnsi="Times New Roman" w:cs="Times New Roman"/>
          <w:sz w:val="28"/>
          <w:szCs w:val="28"/>
          <w:lang w:eastAsia="ar-SA"/>
        </w:rPr>
        <w:t>-10/1</w:t>
      </w:r>
      <w:bookmarkEnd w:id="26"/>
      <w:bookmarkEnd w:id="27"/>
      <w:bookmarkEnd w:id="28"/>
      <w:r w:rsidRPr="001F342A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1F342A" w:rsidRPr="001F342A" w:rsidRDefault="001F342A" w:rsidP="00D34D71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567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1F342A">
        <w:rPr>
          <w:rFonts w:ascii="Times New Roman" w:hAnsi="Times New Roman" w:cs="Times New Roman"/>
          <w:sz w:val="28"/>
          <w:szCs w:val="28"/>
          <w:lang w:eastAsia="ar-SA"/>
        </w:rPr>
        <w:t xml:space="preserve">Правила землепользования и застройки </w:t>
      </w:r>
      <w:r w:rsidR="002940B1">
        <w:rPr>
          <w:rFonts w:ascii="Times New Roman" w:hAnsi="Times New Roman" w:cs="Times New Roman"/>
          <w:sz w:val="28"/>
          <w:szCs w:val="28"/>
          <w:lang w:eastAsia="ar-SA"/>
        </w:rPr>
        <w:t>МО  ГП «</w:t>
      </w:r>
      <w:r w:rsidR="00C826EE">
        <w:rPr>
          <w:rFonts w:ascii="Times New Roman" w:hAnsi="Times New Roman" w:cs="Times New Roman"/>
          <w:sz w:val="28"/>
          <w:szCs w:val="28"/>
          <w:lang w:eastAsia="ar-SA"/>
        </w:rPr>
        <w:t>Усогорск</w:t>
      </w:r>
      <w:r w:rsidR="002940B1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1F342A">
        <w:rPr>
          <w:rFonts w:ascii="Times New Roman" w:hAnsi="Times New Roman" w:cs="Times New Roman"/>
          <w:sz w:val="28"/>
          <w:szCs w:val="28"/>
          <w:lang w:eastAsia="ar-SA"/>
        </w:rPr>
        <w:t>, утверждены</w:t>
      </w:r>
      <w:r w:rsidR="002940B1">
        <w:rPr>
          <w:rFonts w:ascii="Times New Roman" w:hAnsi="Times New Roman" w:cs="Times New Roman"/>
          <w:sz w:val="28"/>
          <w:szCs w:val="28"/>
          <w:lang w:eastAsia="ar-SA"/>
        </w:rPr>
        <w:t xml:space="preserve"> решением Совета ГП «</w:t>
      </w:r>
      <w:r w:rsidR="00C826EE">
        <w:rPr>
          <w:rFonts w:ascii="Times New Roman" w:hAnsi="Times New Roman" w:cs="Times New Roman"/>
          <w:sz w:val="28"/>
          <w:szCs w:val="28"/>
          <w:lang w:eastAsia="ar-SA"/>
        </w:rPr>
        <w:t>Усогорск</w:t>
      </w:r>
      <w:r w:rsidR="002940B1">
        <w:rPr>
          <w:rFonts w:ascii="Times New Roman" w:hAnsi="Times New Roman" w:cs="Times New Roman"/>
          <w:sz w:val="28"/>
          <w:szCs w:val="28"/>
          <w:lang w:eastAsia="ar-SA"/>
        </w:rPr>
        <w:t xml:space="preserve">» от </w:t>
      </w:r>
      <w:r w:rsidR="00F94450">
        <w:rPr>
          <w:rFonts w:ascii="Times New Roman" w:hAnsi="Times New Roman" w:cs="Times New Roman"/>
          <w:sz w:val="28"/>
          <w:szCs w:val="28"/>
          <w:lang w:eastAsia="ar-SA"/>
        </w:rPr>
        <w:t>28.06.2017г.  №</w:t>
      </w:r>
      <w:r w:rsidR="00F94450">
        <w:rPr>
          <w:rFonts w:ascii="Times New Roman" w:hAnsi="Times New Roman" w:cs="Times New Roman"/>
          <w:sz w:val="28"/>
          <w:szCs w:val="28"/>
          <w:lang w:val="en-US" w:eastAsia="ar-SA"/>
        </w:rPr>
        <w:t>IV</w:t>
      </w:r>
      <w:r w:rsidR="00F94450">
        <w:rPr>
          <w:rFonts w:ascii="Times New Roman" w:hAnsi="Times New Roman" w:cs="Times New Roman"/>
          <w:sz w:val="28"/>
          <w:szCs w:val="28"/>
          <w:lang w:eastAsia="ar-SA"/>
        </w:rPr>
        <w:t>-10/1</w:t>
      </w:r>
      <w:r w:rsidRPr="001F342A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bookmarkEnd w:id="23"/>
    <w:p w:rsidR="005216AE" w:rsidRDefault="005216AE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C64D1" w:rsidRDefault="00B64E94" w:rsidP="00972038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29" w:name="_Toc447102807"/>
      <w:r w:rsidRPr="00BD4FD4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.3</w:t>
      </w:r>
      <w:r w:rsidR="008D50ED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60A39">
        <w:rPr>
          <w:rFonts w:ascii="Times New Roman" w:hAnsi="Times New Roman" w:cs="Times New Roman"/>
          <w:b/>
          <w:bCs/>
          <w:iCs/>
          <w:sz w:val="28"/>
          <w:szCs w:val="28"/>
        </w:rPr>
        <w:t>Характеристика функционирования и показатели работы</w:t>
      </w:r>
      <w:r w:rsidRPr="00B64E9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B64E94" w:rsidRDefault="005E3196" w:rsidP="00972038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транспортной</w:t>
      </w:r>
      <w:r w:rsidR="00B64E94" w:rsidRPr="00B64E9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инфраструктуры</w:t>
      </w:r>
      <w:bookmarkEnd w:id="29"/>
    </w:p>
    <w:p w:rsidR="00B64E94" w:rsidRPr="00B64E94" w:rsidRDefault="00B64E94" w:rsidP="00972038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D50ED" w:rsidRPr="008D50ED" w:rsidRDefault="008D50ED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D50ED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r w:rsidR="002940B1">
        <w:rPr>
          <w:rFonts w:ascii="Times New Roman" w:hAnsi="Times New Roman" w:cs="Times New Roman"/>
          <w:sz w:val="28"/>
          <w:szCs w:val="28"/>
        </w:rPr>
        <w:t>МО ГП «</w:t>
      </w:r>
      <w:r w:rsidR="00C826EE">
        <w:rPr>
          <w:rFonts w:ascii="Times New Roman" w:hAnsi="Times New Roman" w:cs="Times New Roman"/>
          <w:sz w:val="28"/>
          <w:szCs w:val="28"/>
        </w:rPr>
        <w:t>Усогорск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50ED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для улучшения качества жизни жителей в </w:t>
      </w:r>
      <w:r w:rsidR="002940B1">
        <w:rPr>
          <w:rFonts w:ascii="Times New Roman" w:hAnsi="Times New Roman" w:cs="Times New Roman"/>
          <w:sz w:val="28"/>
          <w:szCs w:val="28"/>
        </w:rPr>
        <w:t>п.</w:t>
      </w:r>
      <w:r w:rsidR="00C826EE">
        <w:rPr>
          <w:rFonts w:ascii="Times New Roman" w:hAnsi="Times New Roman" w:cs="Times New Roman"/>
          <w:sz w:val="28"/>
          <w:szCs w:val="28"/>
        </w:rPr>
        <w:t>Усогорск</w:t>
      </w:r>
      <w:r w:rsidRPr="008D50ED">
        <w:rPr>
          <w:rFonts w:ascii="Times New Roman" w:hAnsi="Times New Roman" w:cs="Times New Roman"/>
          <w:sz w:val="28"/>
          <w:szCs w:val="28"/>
        </w:rPr>
        <w:t xml:space="preserve">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 </w:t>
      </w:r>
    </w:p>
    <w:p w:rsidR="008D50ED" w:rsidRPr="008D50ED" w:rsidRDefault="008D50ED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D50ED">
        <w:rPr>
          <w:rFonts w:ascii="Times New Roman" w:hAnsi="Times New Roman" w:cs="Times New Roman"/>
          <w:sz w:val="28"/>
          <w:szCs w:val="28"/>
        </w:rPr>
        <w:t>Основными структурными элементами</w:t>
      </w:r>
      <w:r w:rsidR="002940B1">
        <w:rPr>
          <w:rFonts w:ascii="Times New Roman" w:hAnsi="Times New Roman" w:cs="Times New Roman"/>
          <w:sz w:val="28"/>
          <w:szCs w:val="28"/>
        </w:rPr>
        <w:t xml:space="preserve"> транспортной инфраструктур МО ГП «</w:t>
      </w:r>
      <w:r w:rsidR="00C826EE">
        <w:rPr>
          <w:rFonts w:ascii="Times New Roman" w:hAnsi="Times New Roman" w:cs="Times New Roman"/>
          <w:sz w:val="28"/>
          <w:szCs w:val="28"/>
        </w:rPr>
        <w:t>Усогорск</w:t>
      </w:r>
      <w:r w:rsidRPr="008D50ED">
        <w:rPr>
          <w:rFonts w:ascii="Times New Roman" w:hAnsi="Times New Roman" w:cs="Times New Roman"/>
          <w:sz w:val="28"/>
          <w:szCs w:val="28"/>
        </w:rPr>
        <w:t xml:space="preserve">»  являются: </w:t>
      </w:r>
      <w:r w:rsidR="002940B1">
        <w:rPr>
          <w:rFonts w:ascii="Times New Roman" w:hAnsi="Times New Roman" w:cs="Times New Roman"/>
          <w:sz w:val="28"/>
          <w:szCs w:val="28"/>
        </w:rPr>
        <w:t>автомобильные дороги и автотранспорт, транспортная доступность и улично-дорожная сеть</w:t>
      </w:r>
      <w:r w:rsidR="00DB2338">
        <w:rPr>
          <w:rFonts w:ascii="Times New Roman" w:hAnsi="Times New Roman" w:cs="Times New Roman"/>
          <w:sz w:val="28"/>
          <w:szCs w:val="28"/>
        </w:rPr>
        <w:t>, железнодорожный транспорт.</w:t>
      </w:r>
    </w:p>
    <w:p w:rsidR="008C64D1" w:rsidRDefault="008C64D1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D50ED" w:rsidRDefault="00E8075B" w:rsidP="00972038">
      <w:pPr>
        <w:numPr>
          <w:ilvl w:val="0"/>
          <w:numId w:val="18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Автомобильные дороги и авто</w:t>
      </w:r>
      <w:r w:rsidR="008D50ED">
        <w:rPr>
          <w:rFonts w:ascii="Times New Roman" w:hAnsi="Times New Roman" w:cs="Times New Roman"/>
          <w:sz w:val="28"/>
          <w:szCs w:val="28"/>
        </w:rPr>
        <w:t>транспорт</w:t>
      </w:r>
    </w:p>
    <w:p w:rsidR="00E8075B" w:rsidRDefault="00E8075B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D50ED" w:rsidRDefault="008D50ED" w:rsidP="00972038">
      <w:pPr>
        <w:numPr>
          <w:ilvl w:val="0"/>
          <w:numId w:val="18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Железнодорожный транспорт</w:t>
      </w:r>
    </w:p>
    <w:p w:rsidR="008C64D1" w:rsidRDefault="008C64D1" w:rsidP="00DB23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8075B" w:rsidRDefault="00DB2338" w:rsidP="00DB23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Транспортная доступность</w:t>
      </w:r>
    </w:p>
    <w:p w:rsidR="00E8075B" w:rsidRDefault="00E8075B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Улично-дорожная сеть и внутригородской транспорт</w:t>
      </w:r>
    </w:p>
    <w:p w:rsidR="00E8075B" w:rsidRDefault="00E8075B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D50ED" w:rsidRDefault="008D50ED" w:rsidP="0097203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 w:rsidR="002940B1">
        <w:rPr>
          <w:rFonts w:ascii="Times New Roman" w:hAnsi="Times New Roman" w:cs="Times New Roman"/>
          <w:b/>
          <w:bCs/>
          <w:sz w:val="28"/>
          <w:szCs w:val="28"/>
        </w:rPr>
        <w:t>Характеристика сети дорог М О ГП «</w:t>
      </w:r>
      <w:r w:rsidR="00C826EE">
        <w:rPr>
          <w:rFonts w:ascii="Times New Roman" w:hAnsi="Times New Roman" w:cs="Times New Roman"/>
          <w:b/>
          <w:bCs/>
          <w:sz w:val="28"/>
          <w:szCs w:val="28"/>
        </w:rPr>
        <w:t>Усогорск</w:t>
      </w:r>
      <w:r w:rsidRPr="008D50ED">
        <w:rPr>
          <w:rFonts w:ascii="Times New Roman" w:hAnsi="Times New Roman" w:cs="Times New Roman"/>
          <w:b/>
          <w:bCs/>
          <w:sz w:val="28"/>
          <w:szCs w:val="28"/>
        </w:rPr>
        <w:t>», параметры дорожного движения, оценка качества содержания дорог</w:t>
      </w:r>
    </w:p>
    <w:p w:rsidR="008D50ED" w:rsidRPr="008D50ED" w:rsidRDefault="008D50ED" w:rsidP="0097203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75C" w:rsidRDefault="008D50ED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D50ED">
        <w:rPr>
          <w:rFonts w:ascii="Times New Roman" w:hAnsi="Times New Roman" w:cs="Times New Roman"/>
          <w:sz w:val="28"/>
          <w:szCs w:val="28"/>
        </w:rPr>
        <w:t xml:space="preserve">Дорожно-транспортная сеть </w:t>
      </w:r>
      <w:r w:rsidR="002940B1">
        <w:rPr>
          <w:rFonts w:ascii="Times New Roman" w:hAnsi="Times New Roman" w:cs="Times New Roman"/>
          <w:bCs/>
          <w:sz w:val="28"/>
          <w:szCs w:val="28"/>
        </w:rPr>
        <w:t>МО ГП «</w:t>
      </w:r>
      <w:r w:rsidR="00C826EE">
        <w:rPr>
          <w:rFonts w:ascii="Times New Roman" w:hAnsi="Times New Roman" w:cs="Times New Roman"/>
          <w:bCs/>
          <w:sz w:val="28"/>
          <w:szCs w:val="28"/>
        </w:rPr>
        <w:t>Усогорск</w:t>
      </w:r>
      <w:r w:rsidR="00922C1F" w:rsidRPr="00F52835">
        <w:rPr>
          <w:rFonts w:ascii="Times New Roman" w:hAnsi="Times New Roman" w:cs="Times New Roman"/>
          <w:bCs/>
          <w:sz w:val="28"/>
          <w:szCs w:val="28"/>
        </w:rPr>
        <w:t>»</w:t>
      </w:r>
      <w:r w:rsidR="004E5EF1">
        <w:rPr>
          <w:rFonts w:ascii="Times New Roman" w:hAnsi="Times New Roman" w:cs="Times New Roman"/>
          <w:sz w:val="28"/>
          <w:szCs w:val="28"/>
        </w:rPr>
        <w:t xml:space="preserve"> состоит, в основном, </w:t>
      </w:r>
      <w:r w:rsidRPr="008D50ED">
        <w:rPr>
          <w:rFonts w:ascii="Times New Roman" w:hAnsi="Times New Roman" w:cs="Times New Roman"/>
          <w:sz w:val="28"/>
          <w:szCs w:val="28"/>
        </w:rPr>
        <w:t xml:space="preserve">из </w:t>
      </w:r>
      <w:r w:rsidRPr="008D50ED">
        <w:rPr>
          <w:rFonts w:ascii="Times New Roman" w:hAnsi="Times New Roman" w:cs="Times New Roman"/>
          <w:sz w:val="28"/>
          <w:szCs w:val="28"/>
        </w:rPr>
        <w:lastRenderedPageBreak/>
        <w:t xml:space="preserve">дорог </w:t>
      </w:r>
      <w:r w:rsidR="0074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D50ED">
        <w:rPr>
          <w:rFonts w:ascii="Times New Roman" w:hAnsi="Times New Roman" w:cs="Times New Roman"/>
          <w:sz w:val="28"/>
          <w:szCs w:val="28"/>
        </w:rPr>
        <w:t xml:space="preserve"> категории, предназначенных </w:t>
      </w:r>
      <w:r w:rsidR="00F5275C">
        <w:rPr>
          <w:rFonts w:ascii="Times New Roman" w:hAnsi="Times New Roman" w:cs="Times New Roman"/>
          <w:sz w:val="28"/>
          <w:szCs w:val="28"/>
        </w:rPr>
        <w:t>для</w:t>
      </w:r>
      <w:r w:rsidR="004F124F">
        <w:rPr>
          <w:rFonts w:ascii="Times New Roman" w:hAnsi="Times New Roman" w:cs="Times New Roman"/>
          <w:sz w:val="28"/>
          <w:szCs w:val="28"/>
        </w:rPr>
        <w:t xml:space="preserve"> автомобильного</w:t>
      </w:r>
      <w:r w:rsidRPr="008D50ED">
        <w:rPr>
          <w:rFonts w:ascii="Times New Roman" w:hAnsi="Times New Roman" w:cs="Times New Roman"/>
          <w:sz w:val="28"/>
          <w:szCs w:val="28"/>
        </w:rPr>
        <w:t xml:space="preserve"> движения. В таблице </w:t>
      </w:r>
      <w:r w:rsidR="00F5275C">
        <w:rPr>
          <w:rFonts w:ascii="Times New Roman" w:hAnsi="Times New Roman" w:cs="Times New Roman"/>
          <w:sz w:val="28"/>
          <w:szCs w:val="28"/>
        </w:rPr>
        <w:t>3</w:t>
      </w:r>
      <w:r w:rsidRPr="008D50ED">
        <w:rPr>
          <w:rFonts w:ascii="Times New Roman" w:hAnsi="Times New Roman" w:cs="Times New Roman"/>
          <w:sz w:val="28"/>
          <w:szCs w:val="28"/>
        </w:rPr>
        <w:t xml:space="preserve"> приведен перечень и характеристика дорог местного значения. </w:t>
      </w:r>
    </w:p>
    <w:p w:rsidR="00F5275C" w:rsidRDefault="00F5275C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6B6A" w:rsidRDefault="009F6B6A" w:rsidP="0097203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5275C" w:rsidRDefault="00F5275C" w:rsidP="0097203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F5275C" w:rsidRDefault="00F5275C" w:rsidP="0097203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</w:t>
      </w:r>
      <w:r w:rsidR="002A7B7F">
        <w:rPr>
          <w:rFonts w:ascii="Times New Roman" w:hAnsi="Times New Roman" w:cs="Times New Roman"/>
          <w:sz w:val="28"/>
          <w:szCs w:val="28"/>
        </w:rPr>
        <w:t>нь автомобильных дорог МО  ГП «</w:t>
      </w:r>
      <w:r w:rsidR="00C826EE">
        <w:rPr>
          <w:rFonts w:ascii="Times New Roman" w:hAnsi="Times New Roman" w:cs="Times New Roman"/>
          <w:sz w:val="28"/>
          <w:szCs w:val="28"/>
        </w:rPr>
        <w:t>Усогорск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5275C" w:rsidRDefault="00F5275C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1559"/>
        <w:gridCol w:w="1559"/>
        <w:gridCol w:w="1985"/>
        <w:gridCol w:w="2268"/>
      </w:tblGrid>
      <w:tr w:rsidR="00F5275C" w:rsidRPr="00F5275C" w:rsidTr="008C64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5C" w:rsidRPr="00F5275C" w:rsidRDefault="00F5275C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275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5C" w:rsidRPr="00F5275C" w:rsidRDefault="00F5275C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275C">
              <w:rPr>
                <w:rFonts w:ascii="Times New Roman" w:hAnsi="Times New Roman" w:cs="Times New Roman"/>
                <w:sz w:val="26"/>
                <w:szCs w:val="26"/>
              </w:rPr>
              <w:t>Наименование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5C" w:rsidRPr="00F5275C" w:rsidRDefault="00F5275C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275C">
              <w:rPr>
                <w:rFonts w:ascii="Times New Roman" w:hAnsi="Times New Roman" w:cs="Times New Roman"/>
                <w:sz w:val="26"/>
                <w:szCs w:val="26"/>
              </w:rPr>
              <w:t>Протяженность автомобильных дорог,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5C" w:rsidRPr="00F5275C" w:rsidRDefault="00F5275C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275C">
              <w:rPr>
                <w:rFonts w:ascii="Times New Roman" w:hAnsi="Times New Roman" w:cs="Times New Roman"/>
                <w:sz w:val="26"/>
                <w:szCs w:val="26"/>
              </w:rPr>
              <w:t>Техническая характеристика</w:t>
            </w:r>
            <w:r w:rsidR="008D750D">
              <w:rPr>
                <w:rFonts w:ascii="Times New Roman" w:hAnsi="Times New Roman" w:cs="Times New Roman"/>
                <w:sz w:val="26"/>
                <w:szCs w:val="26"/>
              </w:rPr>
              <w:t>, тип покрытия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5C" w:rsidRPr="00F5275C" w:rsidRDefault="00F5275C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275C">
              <w:rPr>
                <w:rFonts w:ascii="Times New Roman" w:hAnsi="Times New Roman" w:cs="Times New Roman"/>
                <w:sz w:val="26"/>
                <w:szCs w:val="26"/>
              </w:rPr>
              <w:t>Категория автомобильных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5C" w:rsidRPr="00F5275C" w:rsidRDefault="00C43548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Идентификационный</w:t>
            </w:r>
            <w:r w:rsidR="00F5275C" w:rsidRPr="00F5275C">
              <w:rPr>
                <w:rFonts w:ascii="Times New Roman" w:hAnsi="Times New Roman" w:cs="Times New Roman"/>
                <w:sz w:val="26"/>
                <w:szCs w:val="26"/>
              </w:rPr>
              <w:t xml:space="preserve"> номер</w:t>
            </w:r>
          </w:p>
        </w:tc>
      </w:tr>
      <w:tr w:rsidR="00F94450" w:rsidRPr="00F5275C" w:rsidTr="00A25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50" w:rsidRPr="00F5275C" w:rsidRDefault="00F94450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0" w:name="_Hlk3458870"/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0" w:rsidRPr="00C43548" w:rsidRDefault="00F94450" w:rsidP="00C43548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548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 общего пользования «Подъезд к железнодорожной станции Кослан от автомобильной дороги «Усогорск - Макар-</w:t>
            </w:r>
            <w:proofErr w:type="spellStart"/>
            <w:r w:rsidRPr="00C43548">
              <w:rPr>
                <w:rFonts w:ascii="Times New Roman" w:hAnsi="Times New Roman" w:cs="Times New Roman"/>
                <w:sz w:val="26"/>
                <w:szCs w:val="26"/>
              </w:rPr>
              <w:t>Ыб</w:t>
            </w:r>
            <w:proofErr w:type="spellEnd"/>
            <w:r w:rsidRPr="00C4354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0" w:rsidRPr="00C43548" w:rsidRDefault="00F94450" w:rsidP="00C4354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548">
              <w:rPr>
                <w:rFonts w:ascii="Times New Roman" w:hAnsi="Times New Roman" w:cs="Times New Roman"/>
                <w:sz w:val="26"/>
                <w:szCs w:val="26"/>
              </w:rPr>
              <w:t>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50" w:rsidRPr="00C43548" w:rsidRDefault="00F94450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548">
              <w:rPr>
                <w:rFonts w:ascii="Times New Roman" w:hAnsi="Times New Roman" w:cs="Times New Roman"/>
                <w:sz w:val="26"/>
                <w:szCs w:val="26"/>
              </w:rPr>
              <w:t>усовершенствованное покрытие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50" w:rsidRPr="00C43548" w:rsidRDefault="00F94450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5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50" w:rsidRPr="00C43548" w:rsidRDefault="00C43548" w:rsidP="00C4354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1" w:name="OLE_LINK50"/>
            <w:bookmarkStart w:id="32" w:name="OLE_LINK51"/>
            <w:bookmarkStart w:id="33" w:name="OLE_LINK52"/>
            <w:r>
              <w:rPr>
                <w:rFonts w:ascii="Times New Roman" w:hAnsi="Times New Roman" w:cs="Times New Roman"/>
                <w:sz w:val="26"/>
                <w:szCs w:val="26"/>
              </w:rPr>
              <w:t>87 240 555 ОП МП - 001</w:t>
            </w:r>
            <w:bookmarkEnd w:id="31"/>
            <w:bookmarkEnd w:id="32"/>
            <w:bookmarkEnd w:id="33"/>
          </w:p>
        </w:tc>
      </w:tr>
      <w:tr w:rsidR="00C43548" w:rsidRPr="00F5275C" w:rsidTr="00A25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48" w:rsidRPr="00F5275C" w:rsidRDefault="00C43548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48" w:rsidRPr="00C43548" w:rsidRDefault="00C43548" w:rsidP="00C43548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548"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Автомобильная дорога общего пользования «Объездная дорога </w:t>
            </w:r>
            <w:proofErr w:type="spellStart"/>
            <w:r w:rsidRPr="00C43548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C43548">
              <w:rPr>
                <w:rFonts w:ascii="Times New Roman" w:hAnsi="Times New Roman" w:cs="Times New Roman"/>
                <w:sz w:val="26"/>
                <w:szCs w:val="26"/>
              </w:rPr>
              <w:t>. Усогорск»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48" w:rsidRPr="00C43548" w:rsidRDefault="00C43548" w:rsidP="00C4354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548">
              <w:rPr>
                <w:rFonts w:ascii="Times New Roman" w:hAnsi="Times New Roman" w:cs="Times New Roman"/>
                <w:sz w:val="26"/>
                <w:szCs w:val="26"/>
              </w:rPr>
              <w:t>1,607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48" w:rsidRPr="00C43548" w:rsidRDefault="00C43548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548">
              <w:rPr>
                <w:rFonts w:ascii="Times New Roman" w:hAnsi="Times New Roman" w:cs="Times New Roman"/>
                <w:sz w:val="26"/>
                <w:szCs w:val="26"/>
              </w:rPr>
              <w:t>усовершенствованное покрытие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48" w:rsidRPr="00C43548" w:rsidRDefault="00C43548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5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48" w:rsidRDefault="00C43548" w:rsidP="00C43548">
            <w:pPr>
              <w:ind w:firstLine="33"/>
              <w:jc w:val="center"/>
            </w:pPr>
            <w:r w:rsidRPr="0063352E">
              <w:rPr>
                <w:rFonts w:ascii="Times New Roman" w:hAnsi="Times New Roman" w:cs="Times New Roman"/>
                <w:sz w:val="26"/>
                <w:szCs w:val="26"/>
              </w:rPr>
              <w:t>87 240 555 ОП МП - 00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43548" w:rsidRPr="00F5275C" w:rsidTr="00A25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48" w:rsidRPr="00F5275C" w:rsidRDefault="00C43548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48" w:rsidRPr="00C43548" w:rsidRDefault="00C43548" w:rsidP="00C43548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548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 общего пользования «Подъезд к железнодорожной станции Кослан от автомобильной дороги «Усогорск – Благоево - Чупрово»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48" w:rsidRPr="00C43548" w:rsidRDefault="00C43548" w:rsidP="00C4354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548">
              <w:rPr>
                <w:rFonts w:ascii="Times New Roman" w:hAnsi="Times New Roman" w:cs="Times New Roman"/>
                <w:sz w:val="26"/>
                <w:szCs w:val="26"/>
              </w:rPr>
              <w:t>1,625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48" w:rsidRPr="00C43548" w:rsidRDefault="00C43548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548">
              <w:rPr>
                <w:rFonts w:ascii="Times New Roman" w:hAnsi="Times New Roman" w:cs="Times New Roman"/>
                <w:sz w:val="26"/>
                <w:szCs w:val="26"/>
              </w:rPr>
              <w:t xml:space="preserve"> усовершенствованное покрытие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48" w:rsidRPr="00C43548" w:rsidRDefault="00C43548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5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48" w:rsidRDefault="00C43548" w:rsidP="00C43548">
            <w:pPr>
              <w:ind w:firstLine="33"/>
              <w:jc w:val="center"/>
            </w:pPr>
            <w:r w:rsidRPr="0063352E">
              <w:rPr>
                <w:rFonts w:ascii="Times New Roman" w:hAnsi="Times New Roman" w:cs="Times New Roman"/>
                <w:sz w:val="26"/>
                <w:szCs w:val="26"/>
              </w:rPr>
              <w:t>87 240 555 ОП МП - 00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43548" w:rsidRPr="00F5275C" w:rsidTr="00A25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48" w:rsidRPr="00F5275C" w:rsidRDefault="00C43548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48" w:rsidRPr="00C43548" w:rsidRDefault="00C43548" w:rsidP="00C43548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548"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Автомобильная дорога общего пользования </w:t>
            </w:r>
            <w:r w:rsidRPr="00C435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«Объездная дорога микрорайона Усогорск-1»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48" w:rsidRPr="00C43548" w:rsidRDefault="00C43548" w:rsidP="00C4354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5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48" w:rsidRPr="00C43548" w:rsidRDefault="00C43548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548">
              <w:rPr>
                <w:rFonts w:ascii="Times New Roman" w:hAnsi="Times New Roman" w:cs="Times New Roman"/>
                <w:sz w:val="26"/>
                <w:szCs w:val="26"/>
              </w:rPr>
              <w:t xml:space="preserve"> усовершенствованное покрытие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48" w:rsidRPr="00C43548" w:rsidRDefault="00C43548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5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48" w:rsidRDefault="00C43548" w:rsidP="00C43548">
            <w:pPr>
              <w:ind w:firstLine="33"/>
              <w:jc w:val="center"/>
            </w:pPr>
            <w:r w:rsidRPr="0063352E">
              <w:rPr>
                <w:rFonts w:ascii="Times New Roman" w:hAnsi="Times New Roman" w:cs="Times New Roman"/>
                <w:sz w:val="26"/>
                <w:szCs w:val="26"/>
              </w:rPr>
              <w:t>87 240 555 ОП МП - 00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43548" w:rsidRPr="00F5275C" w:rsidTr="00A25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48" w:rsidRPr="00F5275C" w:rsidRDefault="00C43548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48" w:rsidRPr="00C43548" w:rsidRDefault="00C43548" w:rsidP="00C43548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548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 общего пользования «Подъезд к набережной»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48" w:rsidRPr="00C43548" w:rsidRDefault="00C43548" w:rsidP="00C4354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548">
              <w:rPr>
                <w:rFonts w:ascii="Times New Roman" w:hAnsi="Times New Roman" w:cs="Times New Roman"/>
                <w:sz w:val="26"/>
                <w:szCs w:val="26"/>
              </w:rPr>
              <w:t>0,443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48" w:rsidRPr="00C43548" w:rsidRDefault="00C43548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548">
              <w:rPr>
                <w:rFonts w:ascii="Times New Roman" w:hAnsi="Times New Roman" w:cs="Times New Roman"/>
                <w:sz w:val="26"/>
                <w:szCs w:val="26"/>
              </w:rPr>
              <w:t xml:space="preserve"> усовершенствованное покрытие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48" w:rsidRPr="00C43548" w:rsidRDefault="00C43548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5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48" w:rsidRDefault="00C43548" w:rsidP="00C43548">
            <w:pPr>
              <w:ind w:firstLine="33"/>
              <w:jc w:val="center"/>
            </w:pPr>
            <w:r w:rsidRPr="0063352E">
              <w:rPr>
                <w:rFonts w:ascii="Times New Roman" w:hAnsi="Times New Roman" w:cs="Times New Roman"/>
                <w:sz w:val="26"/>
                <w:szCs w:val="26"/>
              </w:rPr>
              <w:t>87 240 555 ОП МП - 00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43548" w:rsidRPr="00F5275C" w:rsidTr="00A25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48" w:rsidRPr="00F5275C" w:rsidRDefault="00C43548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48" w:rsidRPr="00C43548" w:rsidRDefault="00C43548" w:rsidP="00C43548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548"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Автомобильная дорога общего пользования «По </w:t>
            </w:r>
            <w:proofErr w:type="spellStart"/>
            <w:r w:rsidRPr="00C43548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C43548">
              <w:rPr>
                <w:rFonts w:ascii="Times New Roman" w:hAnsi="Times New Roman" w:cs="Times New Roman"/>
                <w:sz w:val="26"/>
                <w:szCs w:val="26"/>
              </w:rPr>
              <w:t>. Усогорск»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48" w:rsidRPr="00C43548" w:rsidRDefault="00C43548" w:rsidP="00C4354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548">
              <w:rPr>
                <w:rFonts w:ascii="Times New Roman" w:hAnsi="Times New Roman" w:cs="Times New Roman"/>
                <w:sz w:val="26"/>
                <w:szCs w:val="26"/>
              </w:rPr>
              <w:t>0,654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48" w:rsidRPr="00C43548" w:rsidRDefault="00C43548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548">
              <w:rPr>
                <w:rFonts w:ascii="Times New Roman" w:hAnsi="Times New Roman" w:cs="Times New Roman"/>
                <w:sz w:val="26"/>
                <w:szCs w:val="26"/>
              </w:rPr>
              <w:t xml:space="preserve"> усовершенствованное покрытие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48" w:rsidRPr="00C43548" w:rsidRDefault="00C43548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5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48" w:rsidRDefault="00C43548" w:rsidP="00C43548">
            <w:pPr>
              <w:ind w:firstLine="33"/>
              <w:jc w:val="center"/>
            </w:pPr>
            <w:r w:rsidRPr="0063352E">
              <w:rPr>
                <w:rFonts w:ascii="Times New Roman" w:hAnsi="Times New Roman" w:cs="Times New Roman"/>
                <w:sz w:val="26"/>
                <w:szCs w:val="26"/>
              </w:rPr>
              <w:t>87 240 555 ОП МП - 00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43548" w:rsidRPr="00F5275C" w:rsidTr="00A25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48" w:rsidRPr="00F5275C" w:rsidRDefault="00C43548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48" w:rsidRPr="00C43548" w:rsidRDefault="00C43548" w:rsidP="00C43548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548"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Автомобильная дорога общего пользования «Подъезд к автомобильной дороге республиканского значения Усогорск – Благоево </w:t>
            </w:r>
            <w:proofErr w:type="gramStart"/>
            <w:r w:rsidRPr="00C43548">
              <w:rPr>
                <w:rFonts w:ascii="Times New Roman" w:hAnsi="Times New Roman" w:cs="Times New Roman"/>
                <w:sz w:val="26"/>
                <w:szCs w:val="26"/>
              </w:rPr>
              <w:t>–Ч</w:t>
            </w:r>
            <w:proofErr w:type="gramEnd"/>
            <w:r w:rsidRPr="00C43548">
              <w:rPr>
                <w:rFonts w:ascii="Times New Roman" w:hAnsi="Times New Roman" w:cs="Times New Roman"/>
                <w:sz w:val="26"/>
                <w:szCs w:val="26"/>
              </w:rPr>
              <w:t>упрово»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48" w:rsidRPr="00C43548" w:rsidRDefault="00C43548" w:rsidP="00C4354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548">
              <w:rPr>
                <w:rFonts w:ascii="Times New Roman" w:hAnsi="Times New Roman" w:cs="Times New Roman"/>
                <w:sz w:val="26"/>
                <w:szCs w:val="26"/>
              </w:rPr>
              <w:t>0,85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48" w:rsidRPr="00C43548" w:rsidRDefault="00C43548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548">
              <w:rPr>
                <w:rFonts w:ascii="Times New Roman" w:hAnsi="Times New Roman" w:cs="Times New Roman"/>
                <w:sz w:val="26"/>
                <w:szCs w:val="26"/>
              </w:rPr>
              <w:t>усовершенствованное покрытие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48" w:rsidRPr="00C43548" w:rsidRDefault="00C43548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5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48" w:rsidRDefault="00C43548" w:rsidP="00C43548">
            <w:pPr>
              <w:ind w:firstLine="33"/>
              <w:jc w:val="center"/>
            </w:pPr>
            <w:r w:rsidRPr="0063352E">
              <w:rPr>
                <w:rFonts w:ascii="Times New Roman" w:hAnsi="Times New Roman" w:cs="Times New Roman"/>
                <w:sz w:val="26"/>
                <w:szCs w:val="26"/>
              </w:rPr>
              <w:t>87 240 555 ОП МП - 00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43548" w:rsidRPr="00F5275C" w:rsidTr="00A25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48" w:rsidRPr="00F5275C" w:rsidRDefault="00C43548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48" w:rsidRPr="00C43548" w:rsidRDefault="00C43548" w:rsidP="00C43548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548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 общего пользования местного значения «По д.Разгорт»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48" w:rsidRPr="00C43548" w:rsidRDefault="00C43548" w:rsidP="00C4354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548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48" w:rsidRPr="00C43548" w:rsidRDefault="00C43548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548">
              <w:rPr>
                <w:rFonts w:ascii="Times New Roman" w:hAnsi="Times New Roman" w:cs="Times New Roman"/>
                <w:sz w:val="26"/>
                <w:szCs w:val="26"/>
              </w:rPr>
              <w:t>усовершенствованное покрытие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48" w:rsidRPr="00C43548" w:rsidRDefault="00C43548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5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48" w:rsidRDefault="00C43548" w:rsidP="00C43548">
            <w:pPr>
              <w:ind w:firstLine="33"/>
              <w:jc w:val="center"/>
            </w:pPr>
            <w:r w:rsidRPr="0063352E">
              <w:rPr>
                <w:rFonts w:ascii="Times New Roman" w:hAnsi="Times New Roman" w:cs="Times New Roman"/>
                <w:sz w:val="26"/>
                <w:szCs w:val="26"/>
              </w:rPr>
              <w:t>87 240 555 ОП МП - 00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bookmarkEnd w:id="30"/>
    </w:tbl>
    <w:p w:rsidR="00F5275C" w:rsidRDefault="00F5275C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5275C" w:rsidRDefault="00F5275C" w:rsidP="00BD4FD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протяженности дорог с распределением по типам покрытия представлена в таблице 4.</w:t>
      </w:r>
    </w:p>
    <w:p w:rsidR="00F5275C" w:rsidRDefault="00F5275C" w:rsidP="0097203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</w:t>
      </w:r>
      <w:r w:rsidR="00DD1820">
        <w:rPr>
          <w:rFonts w:ascii="Times New Roman" w:hAnsi="Times New Roman" w:cs="Times New Roman"/>
          <w:sz w:val="28"/>
          <w:szCs w:val="28"/>
        </w:rPr>
        <w:t>4</w:t>
      </w:r>
    </w:p>
    <w:p w:rsidR="00F5275C" w:rsidRDefault="0074773D" w:rsidP="0097203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автомобильных дорог МО ГП  «</w:t>
      </w:r>
      <w:r w:rsidR="00C826EE">
        <w:rPr>
          <w:rFonts w:ascii="Times New Roman" w:hAnsi="Times New Roman" w:cs="Times New Roman"/>
          <w:sz w:val="28"/>
          <w:szCs w:val="28"/>
        </w:rPr>
        <w:t>Усогорск</w:t>
      </w:r>
      <w:r w:rsidR="00F5275C">
        <w:rPr>
          <w:rFonts w:ascii="Times New Roman" w:hAnsi="Times New Roman" w:cs="Times New Roman"/>
          <w:sz w:val="28"/>
          <w:szCs w:val="28"/>
        </w:rPr>
        <w:t>»</w:t>
      </w:r>
    </w:p>
    <w:p w:rsidR="008C64D1" w:rsidRDefault="008C64D1" w:rsidP="0097203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766"/>
        <w:gridCol w:w="2612"/>
      </w:tblGrid>
      <w:tr w:rsidR="00C43548" w:rsidRPr="00DD1820" w:rsidTr="00C43548">
        <w:tc>
          <w:tcPr>
            <w:tcW w:w="699" w:type="dxa"/>
            <w:shd w:val="clear" w:color="auto" w:fill="auto"/>
            <w:vAlign w:val="center"/>
          </w:tcPr>
          <w:p w:rsidR="00C43548" w:rsidRPr="00DD1820" w:rsidRDefault="00C43548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82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DD182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D182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766" w:type="dxa"/>
            <w:shd w:val="clear" w:color="auto" w:fill="auto"/>
            <w:vAlign w:val="center"/>
          </w:tcPr>
          <w:p w:rsidR="00C43548" w:rsidRPr="00DD1820" w:rsidRDefault="00C43548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820">
              <w:rPr>
                <w:rFonts w:ascii="Times New Roman" w:hAnsi="Times New Roman" w:cs="Times New Roman"/>
                <w:sz w:val="26"/>
                <w:szCs w:val="26"/>
              </w:rPr>
              <w:t>Тип покрытия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C43548" w:rsidRPr="00DD1820" w:rsidRDefault="00C43548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820">
              <w:rPr>
                <w:rFonts w:ascii="Times New Roman" w:hAnsi="Times New Roman" w:cs="Times New Roman"/>
                <w:sz w:val="26"/>
                <w:szCs w:val="26"/>
              </w:rPr>
              <w:t>Протяженность, км</w:t>
            </w:r>
          </w:p>
        </w:tc>
      </w:tr>
      <w:tr w:rsidR="00C43548" w:rsidRPr="00DD1820" w:rsidTr="00C43548">
        <w:tc>
          <w:tcPr>
            <w:tcW w:w="699" w:type="dxa"/>
            <w:shd w:val="clear" w:color="auto" w:fill="auto"/>
          </w:tcPr>
          <w:p w:rsidR="00C43548" w:rsidRPr="00DD1820" w:rsidRDefault="00C43548" w:rsidP="009720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66" w:type="dxa"/>
            <w:shd w:val="clear" w:color="auto" w:fill="auto"/>
          </w:tcPr>
          <w:p w:rsidR="00C43548" w:rsidRPr="00DD1820" w:rsidRDefault="00C43548" w:rsidP="009720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усовершенствованное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C43548" w:rsidRPr="00C43548" w:rsidRDefault="00C43548" w:rsidP="00A255D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548">
              <w:rPr>
                <w:rFonts w:ascii="Times New Roman" w:hAnsi="Times New Roman" w:cs="Times New Roman"/>
                <w:sz w:val="26"/>
                <w:szCs w:val="26"/>
              </w:rPr>
              <w:t>3,1</w:t>
            </w:r>
          </w:p>
        </w:tc>
      </w:tr>
      <w:tr w:rsidR="00C43548" w:rsidRPr="00DD1820" w:rsidTr="00C43548">
        <w:tc>
          <w:tcPr>
            <w:tcW w:w="699" w:type="dxa"/>
            <w:shd w:val="clear" w:color="auto" w:fill="auto"/>
          </w:tcPr>
          <w:p w:rsidR="00C43548" w:rsidRDefault="00C43548" w:rsidP="00DB23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766" w:type="dxa"/>
            <w:shd w:val="clear" w:color="auto" w:fill="auto"/>
          </w:tcPr>
          <w:p w:rsidR="00C43548" w:rsidRPr="00DD1820" w:rsidRDefault="00C43548" w:rsidP="00DB23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усовершенствованное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C43548" w:rsidRPr="00C43548" w:rsidRDefault="00C43548" w:rsidP="00A255D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548">
              <w:rPr>
                <w:rFonts w:ascii="Times New Roman" w:hAnsi="Times New Roman" w:cs="Times New Roman"/>
                <w:sz w:val="26"/>
                <w:szCs w:val="26"/>
              </w:rPr>
              <w:t>1,607</w:t>
            </w:r>
          </w:p>
        </w:tc>
      </w:tr>
      <w:tr w:rsidR="00C43548" w:rsidRPr="00DD1820" w:rsidTr="00C43548">
        <w:tc>
          <w:tcPr>
            <w:tcW w:w="699" w:type="dxa"/>
            <w:shd w:val="clear" w:color="auto" w:fill="auto"/>
          </w:tcPr>
          <w:p w:rsidR="00C43548" w:rsidRDefault="00C43548" w:rsidP="00DB23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766" w:type="dxa"/>
            <w:shd w:val="clear" w:color="auto" w:fill="auto"/>
          </w:tcPr>
          <w:p w:rsidR="00C43548" w:rsidRPr="00DD1820" w:rsidRDefault="00C43548" w:rsidP="00DB23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усовершенствованное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C43548" w:rsidRPr="00C43548" w:rsidRDefault="00C43548" w:rsidP="00A255D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548">
              <w:rPr>
                <w:rFonts w:ascii="Times New Roman" w:hAnsi="Times New Roman" w:cs="Times New Roman"/>
                <w:sz w:val="26"/>
                <w:szCs w:val="26"/>
              </w:rPr>
              <w:t>1,625</w:t>
            </w:r>
          </w:p>
        </w:tc>
      </w:tr>
      <w:tr w:rsidR="00C43548" w:rsidRPr="00DD1820" w:rsidTr="00C43548">
        <w:tc>
          <w:tcPr>
            <w:tcW w:w="699" w:type="dxa"/>
            <w:shd w:val="clear" w:color="auto" w:fill="auto"/>
          </w:tcPr>
          <w:p w:rsidR="00C43548" w:rsidRDefault="00C43548" w:rsidP="00DB23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766" w:type="dxa"/>
            <w:shd w:val="clear" w:color="auto" w:fill="auto"/>
          </w:tcPr>
          <w:p w:rsidR="00C43548" w:rsidRPr="00DD1820" w:rsidRDefault="00C43548" w:rsidP="00DB23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усовершенствованное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C43548" w:rsidRPr="00C43548" w:rsidRDefault="00C43548" w:rsidP="00A255D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548">
              <w:rPr>
                <w:rFonts w:ascii="Times New Roman" w:hAnsi="Times New Roman" w:cs="Times New Roman"/>
                <w:sz w:val="26"/>
                <w:szCs w:val="26"/>
              </w:rPr>
              <w:t>0,958</w:t>
            </w:r>
          </w:p>
        </w:tc>
      </w:tr>
      <w:tr w:rsidR="00C43548" w:rsidRPr="00DD1820" w:rsidTr="00C43548">
        <w:tc>
          <w:tcPr>
            <w:tcW w:w="699" w:type="dxa"/>
            <w:shd w:val="clear" w:color="auto" w:fill="auto"/>
          </w:tcPr>
          <w:p w:rsidR="00C43548" w:rsidRDefault="00C43548" w:rsidP="00DB23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766" w:type="dxa"/>
            <w:shd w:val="clear" w:color="auto" w:fill="auto"/>
          </w:tcPr>
          <w:p w:rsidR="00C43548" w:rsidRPr="00DD1820" w:rsidRDefault="00C43548" w:rsidP="00DB23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усовершенствованное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C43548" w:rsidRPr="00C43548" w:rsidRDefault="00C43548" w:rsidP="00A255D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548">
              <w:rPr>
                <w:rFonts w:ascii="Times New Roman" w:hAnsi="Times New Roman" w:cs="Times New Roman"/>
                <w:sz w:val="26"/>
                <w:szCs w:val="26"/>
              </w:rPr>
              <w:t>0,443</w:t>
            </w:r>
          </w:p>
        </w:tc>
      </w:tr>
      <w:tr w:rsidR="00C43548" w:rsidRPr="00DD1820" w:rsidTr="00C43548">
        <w:tc>
          <w:tcPr>
            <w:tcW w:w="699" w:type="dxa"/>
            <w:shd w:val="clear" w:color="auto" w:fill="auto"/>
          </w:tcPr>
          <w:p w:rsidR="00C43548" w:rsidRDefault="00C43548" w:rsidP="00DB23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766" w:type="dxa"/>
            <w:shd w:val="clear" w:color="auto" w:fill="auto"/>
          </w:tcPr>
          <w:p w:rsidR="00C43548" w:rsidRPr="00DD1820" w:rsidRDefault="00C43548" w:rsidP="00DB23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усовершенствованное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C43548" w:rsidRPr="00C43548" w:rsidRDefault="00C43548" w:rsidP="00A255D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548">
              <w:rPr>
                <w:rFonts w:ascii="Times New Roman" w:hAnsi="Times New Roman" w:cs="Times New Roman"/>
                <w:sz w:val="26"/>
                <w:szCs w:val="26"/>
              </w:rPr>
              <w:t>0,654</w:t>
            </w:r>
          </w:p>
        </w:tc>
      </w:tr>
      <w:tr w:rsidR="00C43548" w:rsidRPr="00DD1820" w:rsidTr="00C43548">
        <w:tc>
          <w:tcPr>
            <w:tcW w:w="699" w:type="dxa"/>
            <w:shd w:val="clear" w:color="auto" w:fill="auto"/>
          </w:tcPr>
          <w:p w:rsidR="00C43548" w:rsidRDefault="00C43548" w:rsidP="00DB23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766" w:type="dxa"/>
            <w:shd w:val="clear" w:color="auto" w:fill="auto"/>
          </w:tcPr>
          <w:p w:rsidR="00C43548" w:rsidRPr="00DD1820" w:rsidRDefault="00C43548" w:rsidP="00DB23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усовершенствованное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C43548" w:rsidRPr="00C43548" w:rsidRDefault="00C43548" w:rsidP="00A255D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548">
              <w:rPr>
                <w:rFonts w:ascii="Times New Roman" w:hAnsi="Times New Roman" w:cs="Times New Roman"/>
                <w:sz w:val="26"/>
                <w:szCs w:val="26"/>
              </w:rPr>
              <w:t>0,85</w:t>
            </w:r>
          </w:p>
        </w:tc>
      </w:tr>
      <w:tr w:rsidR="00C43548" w:rsidRPr="00DD1820" w:rsidTr="00C43548">
        <w:tc>
          <w:tcPr>
            <w:tcW w:w="699" w:type="dxa"/>
            <w:shd w:val="clear" w:color="auto" w:fill="auto"/>
          </w:tcPr>
          <w:p w:rsidR="00C43548" w:rsidRDefault="00C43548" w:rsidP="00DB23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766" w:type="dxa"/>
            <w:shd w:val="clear" w:color="auto" w:fill="auto"/>
          </w:tcPr>
          <w:p w:rsidR="00C43548" w:rsidRPr="00DD1820" w:rsidRDefault="00C43548" w:rsidP="00DB23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усовершенствованное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C43548" w:rsidRPr="00C43548" w:rsidRDefault="00C43548" w:rsidP="00A255D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548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</w:tr>
    </w:tbl>
    <w:p w:rsidR="00C43548" w:rsidRDefault="00C43548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D50ED" w:rsidRPr="008D50ED" w:rsidRDefault="008D50ED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D50ED">
        <w:rPr>
          <w:rFonts w:ascii="Times New Roman" w:hAnsi="Times New Roman" w:cs="Times New Roman"/>
          <w:sz w:val="28"/>
          <w:szCs w:val="28"/>
        </w:rPr>
        <w:t xml:space="preserve">Большинство дорог общего пользования местного значения имеют </w:t>
      </w:r>
      <w:r w:rsidR="00C43548">
        <w:rPr>
          <w:rFonts w:ascii="Times New Roman" w:hAnsi="Times New Roman" w:cs="Times New Roman"/>
          <w:sz w:val="28"/>
          <w:szCs w:val="28"/>
        </w:rPr>
        <w:t xml:space="preserve">твердое </w:t>
      </w:r>
      <w:r w:rsidRPr="008D50ED">
        <w:rPr>
          <w:rFonts w:ascii="Times New Roman" w:hAnsi="Times New Roman" w:cs="Times New Roman"/>
          <w:sz w:val="28"/>
          <w:szCs w:val="28"/>
        </w:rPr>
        <w:t xml:space="preserve"> покрытие. </w:t>
      </w:r>
    </w:p>
    <w:p w:rsidR="008D50ED" w:rsidRPr="008C64D1" w:rsidRDefault="008D50ED" w:rsidP="00972038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D50ED">
        <w:rPr>
          <w:rFonts w:ascii="Times New Roman" w:hAnsi="Times New Roman" w:cs="Times New Roman"/>
          <w:sz w:val="28"/>
          <w:szCs w:val="28"/>
        </w:rPr>
        <w:t xml:space="preserve">В условиях ограниченного финансирования дорожных работ с каждым годом увеличивается протяженность дорог, требующих </w:t>
      </w:r>
      <w:r w:rsidR="006C748F">
        <w:rPr>
          <w:rFonts w:ascii="Times New Roman" w:hAnsi="Times New Roman" w:cs="Times New Roman"/>
          <w:sz w:val="28"/>
          <w:szCs w:val="28"/>
        </w:rPr>
        <w:t xml:space="preserve">реконструкции, капитального ремонта и </w:t>
      </w:r>
      <w:r w:rsidRPr="008D50ED">
        <w:rPr>
          <w:rFonts w:ascii="Times New Roman" w:hAnsi="Times New Roman" w:cs="Times New Roman"/>
          <w:sz w:val="28"/>
          <w:szCs w:val="28"/>
        </w:rPr>
        <w:t>ремонта. Почти все дороги требуют ямочного и капит</w:t>
      </w:r>
      <w:r w:rsidR="008C64D1">
        <w:rPr>
          <w:rFonts w:ascii="Times New Roman" w:hAnsi="Times New Roman" w:cs="Times New Roman"/>
          <w:sz w:val="28"/>
          <w:szCs w:val="28"/>
        </w:rPr>
        <w:t>ального ремонта</w:t>
      </w:r>
      <w:r w:rsidR="00672628">
        <w:rPr>
          <w:rFonts w:ascii="Times New Roman" w:hAnsi="Times New Roman" w:cs="Times New Roman"/>
          <w:sz w:val="28"/>
          <w:szCs w:val="28"/>
        </w:rPr>
        <w:t>, оканавливания</w:t>
      </w:r>
      <w:r w:rsidR="008C64D1">
        <w:rPr>
          <w:rFonts w:ascii="Times New Roman" w:hAnsi="Times New Roman" w:cs="Times New Roman"/>
          <w:i/>
          <w:sz w:val="28"/>
          <w:szCs w:val="28"/>
        </w:rPr>
        <w:t>.</w:t>
      </w:r>
    </w:p>
    <w:p w:rsidR="00972520" w:rsidRDefault="00972520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00FE" w:rsidRPr="001E00FE" w:rsidRDefault="00972520" w:rsidP="001E00F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содержания дорог</w:t>
      </w:r>
      <w:r w:rsidR="008C64D1">
        <w:rPr>
          <w:rFonts w:ascii="Times New Roman" w:hAnsi="Times New Roman" w:cs="Times New Roman"/>
          <w:sz w:val="28"/>
          <w:szCs w:val="28"/>
        </w:rPr>
        <w:t xml:space="preserve"> </w:t>
      </w:r>
      <w:r w:rsidR="001E00FE" w:rsidRPr="001E00FE">
        <w:rPr>
          <w:rFonts w:ascii="Times New Roman" w:hAnsi="Times New Roman" w:cs="Times New Roman"/>
          <w:sz w:val="28"/>
          <w:szCs w:val="28"/>
        </w:rPr>
        <w:t>не удовлетворительное, так как недостаточно средств в дотационном бюджете поселения.</w:t>
      </w:r>
    </w:p>
    <w:p w:rsidR="00F52835" w:rsidRDefault="001E00FE" w:rsidP="001E00F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C64D1" w:rsidRDefault="00F52835" w:rsidP="00BD4F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Pr="00F52835">
        <w:rPr>
          <w:rFonts w:ascii="Times New Roman" w:hAnsi="Times New Roman" w:cs="Times New Roman"/>
          <w:b/>
          <w:sz w:val="28"/>
          <w:szCs w:val="28"/>
        </w:rPr>
        <w:t xml:space="preserve">Анализ состава парка транспортных средств и </w:t>
      </w:r>
      <w:r w:rsidR="002A7B7F">
        <w:rPr>
          <w:rFonts w:ascii="Times New Roman" w:hAnsi="Times New Roman" w:cs="Times New Roman"/>
          <w:b/>
          <w:sz w:val="28"/>
          <w:szCs w:val="28"/>
        </w:rPr>
        <w:t>уровня автомобилизации в МО ГП «</w:t>
      </w:r>
      <w:r w:rsidR="00C826EE">
        <w:rPr>
          <w:rFonts w:ascii="Times New Roman" w:hAnsi="Times New Roman" w:cs="Times New Roman"/>
          <w:b/>
          <w:sz w:val="28"/>
          <w:szCs w:val="28"/>
        </w:rPr>
        <w:t>Усогорск</w:t>
      </w:r>
      <w:r w:rsidRPr="00F52835">
        <w:rPr>
          <w:rFonts w:ascii="Times New Roman" w:hAnsi="Times New Roman" w:cs="Times New Roman"/>
          <w:b/>
          <w:sz w:val="28"/>
          <w:szCs w:val="28"/>
        </w:rPr>
        <w:t xml:space="preserve">», обеспеченность парковками </w:t>
      </w:r>
    </w:p>
    <w:p w:rsidR="00F52835" w:rsidRDefault="00F52835" w:rsidP="00BD4F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835">
        <w:rPr>
          <w:rFonts w:ascii="Times New Roman" w:hAnsi="Times New Roman" w:cs="Times New Roman"/>
          <w:b/>
          <w:sz w:val="28"/>
          <w:szCs w:val="28"/>
        </w:rPr>
        <w:t>(парковочными местами)</w:t>
      </w:r>
    </w:p>
    <w:p w:rsidR="00F52835" w:rsidRDefault="00F52835" w:rsidP="00BD4F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820" w:rsidRDefault="002A7B7F" w:rsidP="00BD4FD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Автомобильный парк МО ГП «</w:t>
      </w:r>
      <w:r w:rsidR="00C826EE">
        <w:rPr>
          <w:rFonts w:ascii="Times New Roman" w:hAnsi="Times New Roman" w:cs="Times New Roman"/>
          <w:sz w:val="28"/>
          <w:szCs w:val="28"/>
        </w:rPr>
        <w:t>Усогорск</w:t>
      </w:r>
      <w:r w:rsidR="00DD1820">
        <w:rPr>
          <w:rFonts w:ascii="Times New Roman" w:hAnsi="Times New Roman" w:cs="Times New Roman"/>
          <w:sz w:val="28"/>
          <w:szCs w:val="28"/>
        </w:rPr>
        <w:t xml:space="preserve">» преимущественно состоит из </w:t>
      </w:r>
      <w:r>
        <w:rPr>
          <w:rFonts w:ascii="Times New Roman" w:hAnsi="Times New Roman" w:cs="Times New Roman"/>
          <w:sz w:val="28"/>
          <w:szCs w:val="28"/>
        </w:rPr>
        <w:t>легковых автомобилей.</w:t>
      </w:r>
    </w:p>
    <w:p w:rsidR="00DD1820" w:rsidRPr="00DD1820" w:rsidRDefault="00DD1820" w:rsidP="0097203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D1820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D1820" w:rsidRDefault="00DD1820" w:rsidP="0097203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820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парка транспортных средств</w:t>
      </w:r>
      <w:r w:rsidR="002A7B7F">
        <w:rPr>
          <w:rFonts w:ascii="Times New Roman" w:hAnsi="Times New Roman" w:cs="Times New Roman"/>
          <w:sz w:val="28"/>
          <w:szCs w:val="28"/>
        </w:rPr>
        <w:t xml:space="preserve"> МО ГП «</w:t>
      </w:r>
      <w:r w:rsidR="00C826EE">
        <w:rPr>
          <w:rFonts w:ascii="Times New Roman" w:hAnsi="Times New Roman" w:cs="Times New Roman"/>
          <w:sz w:val="28"/>
          <w:szCs w:val="28"/>
        </w:rPr>
        <w:t>Усогорск</w:t>
      </w:r>
      <w:r w:rsidRPr="00DD1820">
        <w:rPr>
          <w:rFonts w:ascii="Times New Roman" w:hAnsi="Times New Roman" w:cs="Times New Roman"/>
          <w:sz w:val="28"/>
          <w:szCs w:val="28"/>
        </w:rPr>
        <w:t>»</w:t>
      </w:r>
    </w:p>
    <w:p w:rsidR="0036439E" w:rsidRPr="00DD1820" w:rsidRDefault="0036439E" w:rsidP="0097203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84"/>
        <w:gridCol w:w="2737"/>
        <w:gridCol w:w="2410"/>
      </w:tblGrid>
      <w:tr w:rsidR="00DD1820" w:rsidRPr="00DD1820" w:rsidTr="00DD1820">
        <w:tc>
          <w:tcPr>
            <w:tcW w:w="675" w:type="dxa"/>
            <w:shd w:val="clear" w:color="auto" w:fill="auto"/>
            <w:vAlign w:val="center"/>
          </w:tcPr>
          <w:p w:rsidR="00DD1820" w:rsidRPr="00DD1820" w:rsidRDefault="00DD1820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82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DD1820" w:rsidRPr="00DD1820" w:rsidRDefault="00DD1820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820">
              <w:rPr>
                <w:rFonts w:ascii="Times New Roman" w:hAnsi="Times New Roman" w:cs="Times New Roman"/>
                <w:sz w:val="26"/>
                <w:szCs w:val="26"/>
              </w:rPr>
              <w:t>Тип ТС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DD1820" w:rsidRPr="00DD1820" w:rsidRDefault="00DD1820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820">
              <w:rPr>
                <w:rFonts w:ascii="Times New Roman" w:hAnsi="Times New Roman" w:cs="Times New Roman"/>
                <w:sz w:val="26"/>
                <w:szCs w:val="26"/>
              </w:rPr>
              <w:t>По состоянию на 01.01.2016 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1820" w:rsidRPr="00DD1820" w:rsidRDefault="00DD1820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820">
              <w:rPr>
                <w:rFonts w:ascii="Times New Roman" w:hAnsi="Times New Roman" w:cs="Times New Roman"/>
                <w:sz w:val="26"/>
                <w:szCs w:val="26"/>
              </w:rPr>
              <w:t>По состоянию на 01.01.2017 г.</w:t>
            </w:r>
          </w:p>
        </w:tc>
      </w:tr>
      <w:tr w:rsidR="00DD1820" w:rsidRPr="00DD1820" w:rsidTr="00DD1820">
        <w:tc>
          <w:tcPr>
            <w:tcW w:w="675" w:type="dxa"/>
            <w:shd w:val="clear" w:color="auto" w:fill="auto"/>
          </w:tcPr>
          <w:p w:rsidR="00DD1820" w:rsidRPr="00DD1820" w:rsidRDefault="00672628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4" w:type="dxa"/>
            <w:shd w:val="clear" w:color="auto" w:fill="auto"/>
          </w:tcPr>
          <w:p w:rsidR="00DD1820" w:rsidRPr="00DD1820" w:rsidRDefault="00672628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</w:p>
        </w:tc>
        <w:tc>
          <w:tcPr>
            <w:tcW w:w="2737" w:type="dxa"/>
            <w:shd w:val="clear" w:color="auto" w:fill="auto"/>
          </w:tcPr>
          <w:p w:rsidR="00DD1820" w:rsidRPr="00DD1820" w:rsidRDefault="00C43548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2410" w:type="dxa"/>
            <w:shd w:val="clear" w:color="auto" w:fill="auto"/>
          </w:tcPr>
          <w:p w:rsidR="00DD1820" w:rsidRPr="00DD1820" w:rsidRDefault="00C43548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</w:tr>
      <w:tr w:rsidR="00F87BCF" w:rsidRPr="00DD1820" w:rsidTr="00DD1820">
        <w:tc>
          <w:tcPr>
            <w:tcW w:w="675" w:type="dxa"/>
            <w:shd w:val="clear" w:color="auto" w:fill="auto"/>
          </w:tcPr>
          <w:p w:rsidR="00F87BCF" w:rsidRPr="00DD1820" w:rsidRDefault="00672628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84" w:type="dxa"/>
            <w:shd w:val="clear" w:color="auto" w:fill="auto"/>
          </w:tcPr>
          <w:p w:rsidR="00F87BCF" w:rsidRPr="00DD1820" w:rsidRDefault="00672628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грузовой</w:t>
            </w:r>
          </w:p>
        </w:tc>
        <w:tc>
          <w:tcPr>
            <w:tcW w:w="2737" w:type="dxa"/>
            <w:shd w:val="clear" w:color="auto" w:fill="auto"/>
          </w:tcPr>
          <w:p w:rsidR="00F87BCF" w:rsidRPr="00DD1820" w:rsidRDefault="00C43548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410" w:type="dxa"/>
            <w:shd w:val="clear" w:color="auto" w:fill="auto"/>
          </w:tcPr>
          <w:p w:rsidR="00F87BCF" w:rsidRPr="00DD1820" w:rsidRDefault="00C43548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F87BCF" w:rsidRPr="00DD1820" w:rsidTr="00DD1820">
        <w:tc>
          <w:tcPr>
            <w:tcW w:w="675" w:type="dxa"/>
            <w:shd w:val="clear" w:color="auto" w:fill="auto"/>
          </w:tcPr>
          <w:p w:rsidR="00F87BCF" w:rsidRPr="00DD1820" w:rsidRDefault="00F87BCF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  <w:shd w:val="clear" w:color="auto" w:fill="auto"/>
          </w:tcPr>
          <w:p w:rsidR="00F87BCF" w:rsidRPr="00DD1820" w:rsidRDefault="00F87BCF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shd w:val="clear" w:color="auto" w:fill="auto"/>
          </w:tcPr>
          <w:p w:rsidR="00F87BCF" w:rsidRPr="00DD1820" w:rsidRDefault="00F87BCF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87BCF" w:rsidRPr="00DD1820" w:rsidRDefault="00F87BCF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820" w:rsidRDefault="00DD1820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8075B" w:rsidRDefault="00E8075B" w:rsidP="0097203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D1820" w:rsidRDefault="006C748F" w:rsidP="0097203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DD1820" w:rsidRDefault="00DD1820" w:rsidP="0097203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уровня автомобилизации населения</w:t>
      </w:r>
    </w:p>
    <w:p w:rsidR="00DD1820" w:rsidRDefault="00DD1820" w:rsidP="0097203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84"/>
        <w:gridCol w:w="2737"/>
        <w:gridCol w:w="2410"/>
      </w:tblGrid>
      <w:tr w:rsidR="0036439E" w:rsidRPr="0036439E" w:rsidTr="00143AD2">
        <w:tc>
          <w:tcPr>
            <w:tcW w:w="675" w:type="dxa"/>
            <w:shd w:val="clear" w:color="auto" w:fill="auto"/>
            <w:vAlign w:val="center"/>
          </w:tcPr>
          <w:p w:rsidR="0036439E" w:rsidRPr="0036439E" w:rsidRDefault="0036439E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39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36439E" w:rsidRPr="0036439E" w:rsidRDefault="0036439E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36439E" w:rsidRPr="0036439E" w:rsidRDefault="0036439E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39E">
              <w:rPr>
                <w:rFonts w:ascii="Times New Roman" w:hAnsi="Times New Roman" w:cs="Times New Roman"/>
                <w:sz w:val="26"/>
                <w:szCs w:val="26"/>
              </w:rPr>
              <w:t>По состоянию на 01.01.2016 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6439E" w:rsidRPr="0036439E" w:rsidRDefault="0036439E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39E">
              <w:rPr>
                <w:rFonts w:ascii="Times New Roman" w:hAnsi="Times New Roman" w:cs="Times New Roman"/>
                <w:sz w:val="26"/>
                <w:szCs w:val="26"/>
              </w:rPr>
              <w:t>По состоянию на 01.01.2017 г.</w:t>
            </w:r>
          </w:p>
        </w:tc>
      </w:tr>
      <w:tr w:rsidR="00F87BCF" w:rsidRPr="00F87BCF" w:rsidTr="00143AD2">
        <w:tc>
          <w:tcPr>
            <w:tcW w:w="675" w:type="dxa"/>
            <w:shd w:val="clear" w:color="auto" w:fill="auto"/>
          </w:tcPr>
          <w:p w:rsidR="00F87BCF" w:rsidRPr="00F87BCF" w:rsidRDefault="00F87BCF" w:rsidP="009720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7B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84" w:type="dxa"/>
            <w:shd w:val="clear" w:color="auto" w:fill="auto"/>
          </w:tcPr>
          <w:p w:rsidR="00F87BCF" w:rsidRPr="0036439E" w:rsidRDefault="00F87BCF" w:rsidP="00972038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87BCF">
              <w:rPr>
                <w:rFonts w:ascii="Times New Roman" w:hAnsi="Times New Roman" w:cs="Times New Roman"/>
                <w:sz w:val="26"/>
                <w:szCs w:val="26"/>
              </w:rPr>
              <w:t>Общая численность населения МО, тыс. чел.</w:t>
            </w:r>
          </w:p>
        </w:tc>
        <w:tc>
          <w:tcPr>
            <w:tcW w:w="2737" w:type="dxa"/>
            <w:shd w:val="clear" w:color="auto" w:fill="auto"/>
          </w:tcPr>
          <w:p w:rsidR="00F87BCF" w:rsidRPr="00F87BCF" w:rsidRDefault="00C43548" w:rsidP="009720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5482</w:t>
            </w:r>
          </w:p>
        </w:tc>
        <w:tc>
          <w:tcPr>
            <w:tcW w:w="2410" w:type="dxa"/>
            <w:shd w:val="clear" w:color="auto" w:fill="auto"/>
          </w:tcPr>
          <w:p w:rsidR="00F87BCF" w:rsidRPr="00F87BCF" w:rsidRDefault="00C43548" w:rsidP="009720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5442</w:t>
            </w:r>
          </w:p>
        </w:tc>
      </w:tr>
      <w:tr w:rsidR="00F87BCF" w:rsidRPr="00F87BCF" w:rsidTr="00143AD2">
        <w:tc>
          <w:tcPr>
            <w:tcW w:w="675" w:type="dxa"/>
            <w:shd w:val="clear" w:color="auto" w:fill="auto"/>
          </w:tcPr>
          <w:p w:rsidR="00F87BCF" w:rsidRPr="00F87BCF" w:rsidRDefault="00F87BCF" w:rsidP="009720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7B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84" w:type="dxa"/>
            <w:shd w:val="clear" w:color="auto" w:fill="auto"/>
          </w:tcPr>
          <w:p w:rsidR="00F87BCF" w:rsidRPr="00F87BCF" w:rsidRDefault="00F87BCF" w:rsidP="00972038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87BCF">
              <w:rPr>
                <w:rFonts w:ascii="Times New Roman" w:hAnsi="Times New Roman" w:cs="Times New Roman"/>
                <w:sz w:val="26"/>
                <w:szCs w:val="26"/>
              </w:rPr>
              <w:t>Количество автомобилей у населения, ед.</w:t>
            </w:r>
          </w:p>
        </w:tc>
        <w:tc>
          <w:tcPr>
            <w:tcW w:w="2737" w:type="dxa"/>
            <w:shd w:val="clear" w:color="auto" w:fill="auto"/>
          </w:tcPr>
          <w:p w:rsidR="00F87BCF" w:rsidRPr="00F87BCF" w:rsidRDefault="00C43548" w:rsidP="009720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2600</w:t>
            </w:r>
          </w:p>
        </w:tc>
        <w:tc>
          <w:tcPr>
            <w:tcW w:w="2410" w:type="dxa"/>
            <w:shd w:val="clear" w:color="auto" w:fill="auto"/>
          </w:tcPr>
          <w:p w:rsidR="00F87BCF" w:rsidRPr="00F87BCF" w:rsidRDefault="00C43548" w:rsidP="009720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2800</w:t>
            </w:r>
          </w:p>
        </w:tc>
      </w:tr>
      <w:tr w:rsidR="00F87BCF" w:rsidRPr="00F87BCF" w:rsidTr="00143AD2">
        <w:tc>
          <w:tcPr>
            <w:tcW w:w="675" w:type="dxa"/>
            <w:shd w:val="clear" w:color="auto" w:fill="auto"/>
          </w:tcPr>
          <w:p w:rsidR="00F87BCF" w:rsidRPr="00F87BCF" w:rsidRDefault="00F87BCF" w:rsidP="009720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7B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84" w:type="dxa"/>
            <w:shd w:val="clear" w:color="auto" w:fill="auto"/>
          </w:tcPr>
          <w:p w:rsidR="00F87BCF" w:rsidRPr="00F87BCF" w:rsidRDefault="00F87BCF" w:rsidP="00972038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87BCF">
              <w:rPr>
                <w:rFonts w:ascii="Times New Roman" w:hAnsi="Times New Roman" w:cs="Times New Roman"/>
                <w:sz w:val="26"/>
                <w:szCs w:val="26"/>
              </w:rPr>
              <w:t>Уровень автомобилизации населения, ед./1000 чел.</w:t>
            </w:r>
          </w:p>
        </w:tc>
        <w:tc>
          <w:tcPr>
            <w:tcW w:w="2737" w:type="dxa"/>
            <w:shd w:val="clear" w:color="auto" w:fill="auto"/>
          </w:tcPr>
          <w:p w:rsidR="00F87BCF" w:rsidRPr="00F87BCF" w:rsidRDefault="00C43548" w:rsidP="009720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  <w:tc>
          <w:tcPr>
            <w:tcW w:w="2410" w:type="dxa"/>
            <w:shd w:val="clear" w:color="auto" w:fill="auto"/>
          </w:tcPr>
          <w:p w:rsidR="00F87BCF" w:rsidRPr="00F87BCF" w:rsidRDefault="00C43548" w:rsidP="009720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</w:tr>
      <w:tr w:rsidR="00F87BCF" w:rsidRPr="00F87BCF" w:rsidTr="00143AD2">
        <w:tc>
          <w:tcPr>
            <w:tcW w:w="675" w:type="dxa"/>
            <w:shd w:val="clear" w:color="auto" w:fill="auto"/>
          </w:tcPr>
          <w:p w:rsidR="00F87BCF" w:rsidRPr="00F87BCF" w:rsidRDefault="00F87BCF" w:rsidP="009720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7B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84" w:type="dxa"/>
            <w:shd w:val="clear" w:color="auto" w:fill="auto"/>
          </w:tcPr>
          <w:p w:rsidR="00F87BCF" w:rsidRPr="00F87BCF" w:rsidRDefault="00F87BCF" w:rsidP="00972038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87BCF">
              <w:rPr>
                <w:rFonts w:ascii="Times New Roman" w:hAnsi="Times New Roman" w:cs="Times New Roman"/>
                <w:sz w:val="26"/>
                <w:szCs w:val="26"/>
              </w:rPr>
              <w:t>Изменение уровня автомобилизации к предыдущему году, %</w:t>
            </w:r>
          </w:p>
        </w:tc>
        <w:tc>
          <w:tcPr>
            <w:tcW w:w="2737" w:type="dxa"/>
            <w:shd w:val="clear" w:color="auto" w:fill="auto"/>
          </w:tcPr>
          <w:p w:rsidR="00F87BCF" w:rsidRPr="00F87BCF" w:rsidRDefault="001E00FE" w:rsidP="009720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F87BCF" w:rsidRPr="00F87BCF" w:rsidRDefault="004C5EAC" w:rsidP="009720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101,6</w:t>
            </w:r>
          </w:p>
        </w:tc>
      </w:tr>
    </w:tbl>
    <w:p w:rsidR="0036439E" w:rsidRPr="004C5EAC" w:rsidRDefault="00672628" w:rsidP="0097203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C5EAC">
        <w:rPr>
          <w:rFonts w:ascii="Times New Roman" w:hAnsi="Times New Roman" w:cs="Times New Roman"/>
          <w:sz w:val="28"/>
          <w:szCs w:val="28"/>
        </w:rPr>
        <w:t>Рост количества легковых автомобилей у населения поселения происходит в</w:t>
      </w:r>
      <w:r w:rsidR="00FC57FB" w:rsidRPr="004C5EAC">
        <w:rPr>
          <w:rFonts w:ascii="Times New Roman" w:hAnsi="Times New Roman" w:cs="Times New Roman"/>
          <w:sz w:val="28"/>
          <w:szCs w:val="28"/>
        </w:rPr>
        <w:t>виду</w:t>
      </w:r>
      <w:r w:rsidR="004C5EAC" w:rsidRPr="004C5EAC">
        <w:rPr>
          <w:rFonts w:ascii="Times New Roman" w:hAnsi="Times New Roman" w:cs="Times New Roman"/>
          <w:sz w:val="28"/>
          <w:szCs w:val="28"/>
        </w:rPr>
        <w:t xml:space="preserve"> незначительного роста доходов населения и обновления парка легковых автомобилей.</w:t>
      </w:r>
      <w:r w:rsidR="00FC57FB" w:rsidRPr="004C5EAC">
        <w:rPr>
          <w:rFonts w:ascii="Times New Roman" w:hAnsi="Times New Roman" w:cs="Times New Roman"/>
          <w:sz w:val="28"/>
          <w:szCs w:val="28"/>
        </w:rPr>
        <w:t xml:space="preserve"> </w:t>
      </w:r>
      <w:r w:rsidRPr="004C5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520" w:rsidRDefault="00972520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7BCF" w:rsidRPr="0036439E" w:rsidRDefault="00F87BCF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7BCF">
        <w:rPr>
          <w:rFonts w:ascii="Times New Roman" w:hAnsi="Times New Roman" w:cs="Times New Roman"/>
          <w:sz w:val="28"/>
          <w:szCs w:val="28"/>
        </w:rPr>
        <w:lastRenderedPageBreak/>
        <w:t>Обеспеченность парковками (парковочными местами)</w:t>
      </w:r>
      <w:r w:rsidR="002A7B7F">
        <w:rPr>
          <w:rFonts w:ascii="Times New Roman" w:hAnsi="Times New Roman" w:cs="Times New Roman"/>
          <w:sz w:val="28"/>
          <w:szCs w:val="28"/>
        </w:rPr>
        <w:t xml:space="preserve"> в МО ГП «</w:t>
      </w:r>
      <w:r w:rsidR="00C826EE">
        <w:rPr>
          <w:rFonts w:ascii="Times New Roman" w:hAnsi="Times New Roman" w:cs="Times New Roman"/>
          <w:sz w:val="28"/>
          <w:szCs w:val="28"/>
        </w:rPr>
        <w:t>Усогорск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773D">
        <w:rPr>
          <w:rFonts w:ascii="Times New Roman" w:hAnsi="Times New Roman" w:cs="Times New Roman"/>
          <w:sz w:val="28"/>
          <w:szCs w:val="28"/>
        </w:rPr>
        <w:t xml:space="preserve"> низкая, виду планировки и арх</w:t>
      </w:r>
      <w:r w:rsidR="00646CC6">
        <w:rPr>
          <w:rFonts w:ascii="Times New Roman" w:hAnsi="Times New Roman" w:cs="Times New Roman"/>
          <w:sz w:val="28"/>
          <w:szCs w:val="28"/>
        </w:rPr>
        <w:t xml:space="preserve">итектурных особенностей поселка,  который строился </w:t>
      </w:r>
      <w:r w:rsidR="0074773D">
        <w:rPr>
          <w:rFonts w:ascii="Times New Roman" w:hAnsi="Times New Roman" w:cs="Times New Roman"/>
          <w:sz w:val="28"/>
          <w:szCs w:val="28"/>
        </w:rPr>
        <w:t xml:space="preserve"> в  семидесятые годы. </w:t>
      </w:r>
    </w:p>
    <w:p w:rsidR="0036439E" w:rsidRDefault="0036439E" w:rsidP="0097203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2835" w:rsidRDefault="00F52835" w:rsidP="0097203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1.6. </w:t>
      </w:r>
      <w:r w:rsidRPr="00F52835">
        <w:rPr>
          <w:rFonts w:ascii="Times New Roman" w:hAnsi="Times New Roman" w:cs="Times New Roman"/>
          <w:b/>
          <w:sz w:val="28"/>
          <w:szCs w:val="28"/>
        </w:rPr>
        <w:t>Характеристика работы транспортных средств общего пользования</w:t>
      </w:r>
    </w:p>
    <w:p w:rsidR="00F87BCF" w:rsidRPr="00F87BCF" w:rsidRDefault="00F87BCF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7BCF" w:rsidRDefault="00F87BCF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7BCF">
        <w:rPr>
          <w:rFonts w:ascii="Times New Roman" w:hAnsi="Times New Roman" w:cs="Times New Roman"/>
          <w:sz w:val="28"/>
          <w:szCs w:val="28"/>
        </w:rPr>
        <w:t>Протяженность автобусных маршрутов</w:t>
      </w:r>
      <w:r w:rsidR="002A7B7F">
        <w:rPr>
          <w:rFonts w:ascii="Times New Roman" w:hAnsi="Times New Roman" w:cs="Times New Roman"/>
          <w:sz w:val="28"/>
          <w:szCs w:val="28"/>
        </w:rPr>
        <w:t>.</w:t>
      </w:r>
    </w:p>
    <w:p w:rsidR="008C64D1" w:rsidRDefault="008C64D1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87BCF" w:rsidRDefault="00F87BCF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Протяженность автомобильных дорог с автобусным сообщением</w:t>
      </w:r>
      <w:r w:rsidR="0074773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73D">
        <w:rPr>
          <w:rFonts w:ascii="Times New Roman" w:hAnsi="Times New Roman" w:cs="Times New Roman"/>
          <w:sz w:val="28"/>
          <w:szCs w:val="28"/>
        </w:rPr>
        <w:t xml:space="preserve">с районным центром </w:t>
      </w:r>
      <w:proofErr w:type="spellStart"/>
      <w:r w:rsidR="0074773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4773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4773D">
        <w:rPr>
          <w:rFonts w:ascii="Times New Roman" w:hAnsi="Times New Roman" w:cs="Times New Roman"/>
          <w:sz w:val="28"/>
          <w:szCs w:val="28"/>
        </w:rPr>
        <w:t>ослан</w:t>
      </w:r>
      <w:proofErr w:type="spellEnd"/>
      <w:r w:rsidR="0074773D">
        <w:rPr>
          <w:rFonts w:ascii="Times New Roman" w:hAnsi="Times New Roman" w:cs="Times New Roman"/>
          <w:sz w:val="28"/>
          <w:szCs w:val="28"/>
        </w:rPr>
        <w:t xml:space="preserve"> </w:t>
      </w:r>
      <w:r w:rsidR="00646CC6">
        <w:rPr>
          <w:rFonts w:ascii="Times New Roman" w:hAnsi="Times New Roman" w:cs="Times New Roman"/>
          <w:sz w:val="28"/>
          <w:szCs w:val="28"/>
        </w:rPr>
        <w:t xml:space="preserve">– </w:t>
      </w:r>
      <w:r w:rsidR="00C43548">
        <w:rPr>
          <w:rFonts w:ascii="Times New Roman" w:hAnsi="Times New Roman" w:cs="Times New Roman"/>
          <w:sz w:val="28"/>
          <w:szCs w:val="28"/>
        </w:rPr>
        <w:t>14</w:t>
      </w:r>
      <w:r w:rsidR="00646CC6">
        <w:rPr>
          <w:rFonts w:ascii="Times New Roman" w:hAnsi="Times New Roman" w:cs="Times New Roman"/>
          <w:sz w:val="28"/>
          <w:szCs w:val="28"/>
        </w:rPr>
        <w:t xml:space="preserve"> км.</w:t>
      </w:r>
      <w:r w:rsidR="0074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4D1" w:rsidRDefault="008C64D1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87BCF" w:rsidRDefault="00F87BCF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Охваченность населенных пунктов автобусным сообщением</w:t>
      </w:r>
      <w:r w:rsidR="0074773D">
        <w:rPr>
          <w:rFonts w:ascii="Times New Roman" w:hAnsi="Times New Roman" w:cs="Times New Roman"/>
          <w:sz w:val="28"/>
          <w:szCs w:val="28"/>
        </w:rPr>
        <w:t xml:space="preserve"> с районным центром с.Кослан – пгт. </w:t>
      </w:r>
      <w:r w:rsidR="00C826EE">
        <w:rPr>
          <w:rFonts w:ascii="Times New Roman" w:hAnsi="Times New Roman" w:cs="Times New Roman"/>
          <w:sz w:val="28"/>
          <w:szCs w:val="28"/>
        </w:rPr>
        <w:t>Усогорск</w:t>
      </w:r>
      <w:r w:rsidR="00C43548">
        <w:rPr>
          <w:rFonts w:ascii="Times New Roman" w:hAnsi="Times New Roman" w:cs="Times New Roman"/>
          <w:sz w:val="28"/>
          <w:szCs w:val="28"/>
        </w:rPr>
        <w:t xml:space="preserve"> – д.Разгорт</w:t>
      </w:r>
      <w:r w:rsidR="0074773D">
        <w:rPr>
          <w:rFonts w:ascii="Times New Roman" w:hAnsi="Times New Roman" w:cs="Times New Roman"/>
          <w:sz w:val="28"/>
          <w:szCs w:val="28"/>
        </w:rPr>
        <w:t>.</w:t>
      </w:r>
    </w:p>
    <w:p w:rsidR="008C64D1" w:rsidRDefault="008C64D1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72520" w:rsidRPr="00972520" w:rsidRDefault="00972520" w:rsidP="0074773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Анализ пассажиропотока</w:t>
      </w:r>
      <w:r w:rsidR="0074773D">
        <w:rPr>
          <w:rFonts w:ascii="Times New Roman" w:hAnsi="Times New Roman" w:cs="Times New Roman"/>
          <w:sz w:val="28"/>
          <w:szCs w:val="28"/>
        </w:rPr>
        <w:t xml:space="preserve"> – жители поселения.</w:t>
      </w:r>
    </w:p>
    <w:p w:rsidR="00F52835" w:rsidRPr="00F52835" w:rsidRDefault="00F52835" w:rsidP="0097203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835" w:rsidRDefault="00F52835" w:rsidP="0097203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1.7. </w:t>
      </w:r>
      <w:r w:rsidRPr="00F52835">
        <w:rPr>
          <w:rFonts w:ascii="Times New Roman" w:hAnsi="Times New Roman" w:cs="Times New Roman"/>
          <w:b/>
          <w:sz w:val="28"/>
          <w:szCs w:val="28"/>
        </w:rPr>
        <w:t>Характеристика условий пешеходного и велосипедного передвижения</w:t>
      </w:r>
    </w:p>
    <w:p w:rsidR="00F87BCF" w:rsidRDefault="00F87BCF" w:rsidP="0097203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BCF" w:rsidRDefault="00F87BCF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7BCF">
        <w:rPr>
          <w:rFonts w:ascii="Times New Roman" w:hAnsi="Times New Roman" w:cs="Times New Roman"/>
          <w:sz w:val="28"/>
          <w:szCs w:val="28"/>
        </w:rPr>
        <w:t>Уровень благоустройства улично-дорожной сети</w:t>
      </w:r>
      <w:r w:rsidR="00024556">
        <w:rPr>
          <w:rFonts w:ascii="Times New Roman" w:hAnsi="Times New Roman" w:cs="Times New Roman"/>
          <w:sz w:val="28"/>
          <w:szCs w:val="28"/>
        </w:rPr>
        <w:t xml:space="preserve"> низкий.</w:t>
      </w:r>
      <w:r w:rsidRPr="00F87BCF">
        <w:rPr>
          <w:rFonts w:ascii="Times New Roman" w:hAnsi="Times New Roman" w:cs="Times New Roman"/>
          <w:sz w:val="28"/>
          <w:szCs w:val="28"/>
        </w:rPr>
        <w:t xml:space="preserve"> Обустройство </w:t>
      </w:r>
      <w:r>
        <w:rPr>
          <w:rFonts w:ascii="Times New Roman" w:hAnsi="Times New Roman" w:cs="Times New Roman"/>
          <w:sz w:val="28"/>
          <w:szCs w:val="28"/>
        </w:rPr>
        <w:t xml:space="preserve">пешеходных </w:t>
      </w:r>
      <w:r w:rsidR="002265D9">
        <w:rPr>
          <w:rFonts w:ascii="Times New Roman" w:hAnsi="Times New Roman" w:cs="Times New Roman"/>
          <w:sz w:val="28"/>
          <w:szCs w:val="28"/>
        </w:rPr>
        <w:t xml:space="preserve">переходов и </w:t>
      </w:r>
      <w:r w:rsidR="002A7B7F">
        <w:rPr>
          <w:rFonts w:ascii="Times New Roman" w:hAnsi="Times New Roman" w:cs="Times New Roman"/>
          <w:sz w:val="28"/>
          <w:szCs w:val="28"/>
        </w:rPr>
        <w:t xml:space="preserve">тротуаров </w:t>
      </w:r>
      <w:r w:rsidR="00C43548">
        <w:rPr>
          <w:rFonts w:ascii="Times New Roman" w:hAnsi="Times New Roman" w:cs="Times New Roman"/>
          <w:sz w:val="28"/>
          <w:szCs w:val="28"/>
        </w:rPr>
        <w:t>–</w:t>
      </w:r>
      <w:r w:rsidR="002A7B7F">
        <w:rPr>
          <w:rFonts w:ascii="Times New Roman" w:hAnsi="Times New Roman" w:cs="Times New Roman"/>
          <w:sz w:val="28"/>
          <w:szCs w:val="28"/>
        </w:rPr>
        <w:t xml:space="preserve"> </w:t>
      </w:r>
      <w:r w:rsidR="00C43548">
        <w:rPr>
          <w:rFonts w:ascii="Times New Roman" w:hAnsi="Times New Roman" w:cs="Times New Roman"/>
          <w:sz w:val="28"/>
          <w:szCs w:val="28"/>
        </w:rPr>
        <w:t>11 из них, 3 стационарных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BCF" w:rsidRDefault="00F87BCF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2265D9">
        <w:rPr>
          <w:rFonts w:ascii="Times New Roman" w:hAnsi="Times New Roman" w:cs="Times New Roman"/>
          <w:sz w:val="28"/>
          <w:szCs w:val="28"/>
        </w:rPr>
        <w:t>специализированных дорожек для велоси</w:t>
      </w:r>
      <w:r w:rsidR="002A7B7F">
        <w:rPr>
          <w:rFonts w:ascii="Times New Roman" w:hAnsi="Times New Roman" w:cs="Times New Roman"/>
          <w:sz w:val="28"/>
          <w:szCs w:val="28"/>
        </w:rPr>
        <w:t>педного передвижения - 0</w:t>
      </w:r>
      <w:r w:rsidR="002265D9">
        <w:rPr>
          <w:rFonts w:ascii="Times New Roman" w:hAnsi="Times New Roman" w:cs="Times New Roman"/>
          <w:sz w:val="28"/>
          <w:szCs w:val="28"/>
        </w:rPr>
        <w:t>.</w:t>
      </w:r>
    </w:p>
    <w:p w:rsidR="00313E10" w:rsidRDefault="00313E10" w:rsidP="0097203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835" w:rsidRDefault="00F52835" w:rsidP="0097203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1.8. </w:t>
      </w:r>
      <w:r w:rsidRPr="00F52835">
        <w:rPr>
          <w:rFonts w:ascii="Times New Roman" w:hAnsi="Times New Roman" w:cs="Times New Roman"/>
          <w:b/>
          <w:sz w:val="28"/>
          <w:szCs w:val="28"/>
        </w:rPr>
        <w:t>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</w:r>
    </w:p>
    <w:p w:rsidR="00F52835" w:rsidRDefault="00F52835" w:rsidP="0097203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5D9" w:rsidRDefault="002265D9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предприятия, осуществляющие грузовые перевозки на территории</w:t>
      </w:r>
      <w:r w:rsidR="002A7B7F">
        <w:rPr>
          <w:rFonts w:ascii="Times New Roman" w:hAnsi="Times New Roman" w:cs="Times New Roman"/>
          <w:sz w:val="28"/>
          <w:szCs w:val="28"/>
        </w:rPr>
        <w:t xml:space="preserve"> МО  ГП «</w:t>
      </w:r>
      <w:r w:rsidR="00C826EE">
        <w:rPr>
          <w:rFonts w:ascii="Times New Roman" w:hAnsi="Times New Roman" w:cs="Times New Roman"/>
          <w:sz w:val="28"/>
          <w:szCs w:val="28"/>
        </w:rPr>
        <w:t>Усогорск</w:t>
      </w:r>
      <w:r w:rsidR="002A7B7F">
        <w:rPr>
          <w:rFonts w:ascii="Times New Roman" w:hAnsi="Times New Roman" w:cs="Times New Roman"/>
          <w:sz w:val="28"/>
          <w:szCs w:val="28"/>
        </w:rPr>
        <w:t xml:space="preserve">» </w:t>
      </w:r>
      <w:bookmarkStart w:id="34" w:name="OLE_LINK57"/>
      <w:bookmarkStart w:id="35" w:name="OLE_LINK58"/>
      <w:bookmarkStart w:id="36" w:name="OLE_LINK59"/>
      <w:bookmarkStart w:id="37" w:name="OLE_LINK60"/>
      <w:bookmarkStart w:id="38" w:name="OLE_LINK61"/>
      <w:r w:rsidR="00C43548">
        <w:rPr>
          <w:rFonts w:ascii="Times New Roman" w:hAnsi="Times New Roman" w:cs="Times New Roman"/>
          <w:sz w:val="28"/>
          <w:szCs w:val="28"/>
        </w:rPr>
        <w:t>присутствуют</w:t>
      </w:r>
      <w:bookmarkEnd w:id="34"/>
      <w:bookmarkEnd w:id="35"/>
      <w:bookmarkEnd w:id="36"/>
      <w:bookmarkEnd w:id="37"/>
      <w:bookmarkEnd w:id="38"/>
      <w:r>
        <w:rPr>
          <w:rFonts w:ascii="Times New Roman" w:hAnsi="Times New Roman" w:cs="Times New Roman"/>
          <w:sz w:val="28"/>
          <w:szCs w:val="28"/>
        </w:rPr>
        <w:t>.</w:t>
      </w:r>
    </w:p>
    <w:p w:rsidR="002265D9" w:rsidRDefault="002265D9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Маршруты движения груз</w:t>
      </w:r>
      <w:r w:rsidR="002A7B7F">
        <w:rPr>
          <w:rFonts w:ascii="Times New Roman" w:hAnsi="Times New Roman" w:cs="Times New Roman"/>
          <w:sz w:val="28"/>
          <w:szCs w:val="28"/>
        </w:rPr>
        <w:t xml:space="preserve">ового транспорта </w:t>
      </w:r>
      <w:r w:rsidR="00C43548">
        <w:rPr>
          <w:rFonts w:ascii="Times New Roman" w:hAnsi="Times New Roman" w:cs="Times New Roman"/>
          <w:sz w:val="28"/>
          <w:szCs w:val="28"/>
        </w:rPr>
        <w:t>присутствуют</w:t>
      </w:r>
      <w:r w:rsidR="002A7B7F">
        <w:rPr>
          <w:rFonts w:ascii="Times New Roman" w:hAnsi="Times New Roman" w:cs="Times New Roman"/>
          <w:sz w:val="28"/>
          <w:szCs w:val="28"/>
        </w:rPr>
        <w:t>.</w:t>
      </w:r>
    </w:p>
    <w:p w:rsidR="00972520" w:rsidRDefault="002265D9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265D9">
        <w:rPr>
          <w:rFonts w:ascii="Times New Roman" w:hAnsi="Times New Roman" w:cs="Times New Roman"/>
          <w:sz w:val="28"/>
          <w:szCs w:val="28"/>
        </w:rPr>
        <w:t xml:space="preserve">Основные предприятия, осуществляющие </w:t>
      </w:r>
      <w:r>
        <w:rPr>
          <w:rFonts w:ascii="Times New Roman" w:hAnsi="Times New Roman" w:cs="Times New Roman"/>
          <w:sz w:val="28"/>
          <w:szCs w:val="28"/>
        </w:rPr>
        <w:t>выполнение коммунальных и дорожных работ</w:t>
      </w:r>
      <w:r w:rsidR="002A7B7F">
        <w:rPr>
          <w:rFonts w:ascii="Times New Roman" w:hAnsi="Times New Roman" w:cs="Times New Roman"/>
          <w:sz w:val="28"/>
          <w:szCs w:val="28"/>
        </w:rPr>
        <w:t xml:space="preserve"> на территории МО  ГП «</w:t>
      </w:r>
      <w:r w:rsidR="00C826EE">
        <w:rPr>
          <w:rFonts w:ascii="Times New Roman" w:hAnsi="Times New Roman" w:cs="Times New Roman"/>
          <w:sz w:val="28"/>
          <w:szCs w:val="28"/>
        </w:rPr>
        <w:t>Усогорск</w:t>
      </w:r>
      <w:r w:rsidR="001E0D51">
        <w:rPr>
          <w:rFonts w:ascii="Times New Roman" w:hAnsi="Times New Roman" w:cs="Times New Roman"/>
          <w:sz w:val="28"/>
          <w:szCs w:val="28"/>
        </w:rPr>
        <w:t xml:space="preserve">» </w:t>
      </w:r>
      <w:r w:rsidR="00FC57FB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FC57FB">
        <w:rPr>
          <w:rFonts w:ascii="Times New Roman" w:hAnsi="Times New Roman" w:cs="Times New Roman"/>
          <w:sz w:val="28"/>
          <w:szCs w:val="28"/>
        </w:rPr>
        <w:t>Жилстрой</w:t>
      </w:r>
      <w:proofErr w:type="spellEnd"/>
      <w:r w:rsidR="00FC57FB">
        <w:rPr>
          <w:rFonts w:ascii="Times New Roman" w:hAnsi="Times New Roman" w:cs="Times New Roman"/>
          <w:sz w:val="28"/>
          <w:szCs w:val="28"/>
        </w:rPr>
        <w:t xml:space="preserve">» и </w:t>
      </w:r>
      <w:r w:rsidR="001E0D51">
        <w:rPr>
          <w:rFonts w:ascii="Times New Roman" w:hAnsi="Times New Roman" w:cs="Times New Roman"/>
          <w:sz w:val="28"/>
          <w:szCs w:val="28"/>
        </w:rPr>
        <w:t xml:space="preserve">ИП </w:t>
      </w:r>
      <w:r w:rsidR="00C43548">
        <w:rPr>
          <w:rFonts w:ascii="Times New Roman" w:hAnsi="Times New Roman" w:cs="Times New Roman"/>
          <w:sz w:val="28"/>
          <w:szCs w:val="28"/>
        </w:rPr>
        <w:t>Трофимов И.М., ОАО «Коми дорожная компания»</w:t>
      </w:r>
      <w:r w:rsidR="00FC57FB">
        <w:rPr>
          <w:rFonts w:ascii="Times New Roman" w:hAnsi="Times New Roman" w:cs="Times New Roman"/>
          <w:sz w:val="28"/>
          <w:szCs w:val="28"/>
        </w:rPr>
        <w:t>.</w:t>
      </w:r>
      <w:r w:rsidR="001E0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5D9" w:rsidRPr="002265D9" w:rsidRDefault="00972520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65D9">
        <w:rPr>
          <w:rFonts w:ascii="Times New Roman" w:hAnsi="Times New Roman" w:cs="Times New Roman"/>
          <w:sz w:val="28"/>
          <w:szCs w:val="28"/>
        </w:rPr>
        <w:t>ценка работы транспортных средств</w:t>
      </w:r>
      <w:r w:rsidR="002265D9" w:rsidRPr="002265D9">
        <w:t xml:space="preserve"> </w:t>
      </w:r>
      <w:r w:rsidR="002265D9">
        <w:rPr>
          <w:rFonts w:ascii="Times New Roman" w:hAnsi="Times New Roman" w:cs="Times New Roman"/>
          <w:sz w:val="28"/>
          <w:szCs w:val="28"/>
        </w:rPr>
        <w:t>коммунальных и дорожных служб</w:t>
      </w:r>
      <w:r w:rsidR="001E0D51">
        <w:rPr>
          <w:rFonts w:ascii="Times New Roman" w:hAnsi="Times New Roman" w:cs="Times New Roman"/>
          <w:sz w:val="28"/>
          <w:szCs w:val="28"/>
        </w:rPr>
        <w:t xml:space="preserve"> – удовлетворительно.</w:t>
      </w:r>
    </w:p>
    <w:p w:rsidR="002265D9" w:rsidRPr="002265D9" w:rsidRDefault="002265D9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52835" w:rsidRPr="00972520" w:rsidRDefault="00F52835" w:rsidP="0097203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520">
        <w:rPr>
          <w:rFonts w:ascii="Times New Roman" w:hAnsi="Times New Roman" w:cs="Times New Roman"/>
          <w:b/>
          <w:sz w:val="28"/>
          <w:szCs w:val="28"/>
        </w:rPr>
        <w:t>1.9. Анализ уровня безопасности дорожного движения</w:t>
      </w:r>
    </w:p>
    <w:p w:rsidR="00972520" w:rsidRDefault="00972520" w:rsidP="00972038">
      <w:pPr>
        <w:autoSpaceDE/>
        <w:autoSpaceDN/>
        <w:adjustRightInd/>
        <w:ind w:firstLine="567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972520" w:rsidRPr="00972520" w:rsidRDefault="00972520" w:rsidP="00972038">
      <w:pPr>
        <w:autoSpaceDE/>
        <w:autoSpaceDN/>
        <w:adjustRightInd/>
        <w:ind w:firstLine="567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Обеспечение безопасности на автомобильных дорогах является важнейшей частью социально-экономического развития </w:t>
      </w:r>
      <w:r w:rsidR="001E0D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МО ГП «</w:t>
      </w:r>
      <w:r w:rsidR="00C826E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Усогорск</w:t>
      </w:r>
      <w:r w:rsidR="00341FE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». </w:t>
      </w:r>
    </w:p>
    <w:p w:rsidR="00341FE0" w:rsidRDefault="00972520" w:rsidP="00972038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972520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</w:t>
      </w:r>
      <w:r w:rsidRPr="00972520">
        <w:rPr>
          <w:rFonts w:ascii="Times New Roman" w:hAnsi="Times New Roman" w:cs="Times New Roman"/>
          <w:snapToGrid w:val="0"/>
          <w:kern w:val="2"/>
          <w:sz w:val="28"/>
          <w:szCs w:val="28"/>
          <w:lang w:eastAsia="ar-SA"/>
        </w:rPr>
        <w:t>из-за нарушения правил дорожного движения, превышения скоростного режима, из-за неудовлетворительного качества дорожных покрытий, погодных условий и др.</w:t>
      </w:r>
      <w:r w:rsidRPr="00972520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972520" w:rsidRPr="00972520" w:rsidRDefault="00972520" w:rsidP="00972038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972520"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В настоящее время решение проблемы обеспечения безопасности дорожного движения является одной из важнейших задач.</w:t>
      </w:r>
    </w:p>
    <w:p w:rsidR="00A42C4E" w:rsidRDefault="00A42C4E" w:rsidP="00972038">
      <w:pPr>
        <w:suppressAutoHyphens/>
        <w:autoSpaceDE/>
        <w:autoSpaceDN/>
        <w:adjustRightInd/>
        <w:spacing w:line="360" w:lineRule="auto"/>
        <w:ind w:firstLine="0"/>
        <w:jc w:val="righ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41FE0" w:rsidRPr="00341FE0" w:rsidRDefault="00341FE0" w:rsidP="00972038">
      <w:pPr>
        <w:suppressAutoHyphens/>
        <w:autoSpaceDE/>
        <w:autoSpaceDN/>
        <w:adjustRightInd/>
        <w:spacing w:line="360" w:lineRule="auto"/>
        <w:ind w:firstLine="0"/>
        <w:jc w:val="righ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341FE0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Таблица </w:t>
      </w:r>
      <w:r w:rsidR="006C748F">
        <w:rPr>
          <w:rFonts w:ascii="Times New Roman" w:hAnsi="Times New Roman" w:cs="Times New Roman"/>
          <w:kern w:val="2"/>
          <w:sz w:val="28"/>
          <w:szCs w:val="28"/>
          <w:lang w:eastAsia="ar-SA"/>
        </w:rPr>
        <w:t>7</w:t>
      </w:r>
    </w:p>
    <w:p w:rsidR="00972520" w:rsidRDefault="00972520" w:rsidP="00972038">
      <w:pPr>
        <w:suppressAutoHyphens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972520">
        <w:rPr>
          <w:rFonts w:ascii="Times New Roman" w:hAnsi="Times New Roman" w:cs="Times New Roman"/>
          <w:kern w:val="2"/>
          <w:sz w:val="28"/>
          <w:szCs w:val="28"/>
          <w:lang w:eastAsia="ar-SA"/>
        </w:rPr>
        <w:t>Оценка дорожной ситуации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52"/>
        <w:gridCol w:w="1843"/>
        <w:gridCol w:w="1701"/>
        <w:gridCol w:w="1701"/>
      </w:tblGrid>
      <w:tr w:rsidR="008314D3" w:rsidRPr="008314D3" w:rsidTr="008314D3">
        <w:tc>
          <w:tcPr>
            <w:tcW w:w="567" w:type="dxa"/>
            <w:shd w:val="clear" w:color="auto" w:fill="auto"/>
            <w:vAlign w:val="center"/>
          </w:tcPr>
          <w:p w:rsidR="008314D3" w:rsidRPr="008314D3" w:rsidRDefault="008314D3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4D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314D3" w:rsidRPr="008314D3" w:rsidRDefault="008314D3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4D3" w:rsidRPr="008314D3" w:rsidRDefault="008314D3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2015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4D3" w:rsidRPr="008314D3" w:rsidRDefault="008314D3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2016 г.</w:t>
            </w:r>
          </w:p>
        </w:tc>
        <w:tc>
          <w:tcPr>
            <w:tcW w:w="1701" w:type="dxa"/>
            <w:vAlign w:val="center"/>
          </w:tcPr>
          <w:p w:rsidR="008314D3" w:rsidRDefault="008314D3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2017 год</w:t>
            </w:r>
          </w:p>
        </w:tc>
      </w:tr>
      <w:tr w:rsidR="008314D3" w:rsidRPr="008314D3" w:rsidTr="008314D3">
        <w:tc>
          <w:tcPr>
            <w:tcW w:w="567" w:type="dxa"/>
            <w:shd w:val="clear" w:color="auto" w:fill="auto"/>
            <w:vAlign w:val="center"/>
          </w:tcPr>
          <w:p w:rsidR="008314D3" w:rsidRPr="008314D3" w:rsidRDefault="008314D3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314D3" w:rsidRDefault="008314D3" w:rsidP="00972038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ДТП, в том числе: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4D3" w:rsidRDefault="003E5AFC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4D3" w:rsidRDefault="003E5AFC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vAlign w:val="center"/>
          </w:tcPr>
          <w:p w:rsidR="008314D3" w:rsidRDefault="003E5AFC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8314D3" w:rsidRPr="008314D3" w:rsidTr="008314D3">
        <w:tc>
          <w:tcPr>
            <w:tcW w:w="567" w:type="dxa"/>
            <w:shd w:val="clear" w:color="auto" w:fill="auto"/>
            <w:vAlign w:val="center"/>
          </w:tcPr>
          <w:p w:rsidR="008314D3" w:rsidRPr="008314D3" w:rsidRDefault="008314D3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:rsidR="008314D3" w:rsidRDefault="008314D3" w:rsidP="00972038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вине водителей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4D3" w:rsidRDefault="003E5AFC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4D3" w:rsidRDefault="003E5AFC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vAlign w:val="center"/>
          </w:tcPr>
          <w:p w:rsidR="008314D3" w:rsidRDefault="003E5AFC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8314D3" w:rsidRPr="008314D3" w:rsidTr="008314D3">
        <w:tc>
          <w:tcPr>
            <w:tcW w:w="567" w:type="dxa"/>
            <w:shd w:val="clear" w:color="auto" w:fill="auto"/>
            <w:vAlign w:val="center"/>
          </w:tcPr>
          <w:p w:rsidR="008314D3" w:rsidRPr="008314D3" w:rsidRDefault="008314D3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:rsidR="008314D3" w:rsidRDefault="008314D3" w:rsidP="00972038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314D3">
              <w:rPr>
                <w:rFonts w:ascii="Times New Roman" w:hAnsi="Times New Roman" w:cs="Times New Roman"/>
                <w:sz w:val="26"/>
                <w:szCs w:val="26"/>
              </w:rPr>
              <w:t>По вине пешеходов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4D3" w:rsidRDefault="001E0D51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4D3" w:rsidRDefault="001E0D51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8314D3" w:rsidRDefault="003E5AFC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314D3" w:rsidRPr="008314D3" w:rsidTr="008314D3">
        <w:tc>
          <w:tcPr>
            <w:tcW w:w="567" w:type="dxa"/>
            <w:shd w:val="clear" w:color="auto" w:fill="auto"/>
            <w:vAlign w:val="center"/>
          </w:tcPr>
          <w:p w:rsidR="008314D3" w:rsidRDefault="00C70283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314D3" w:rsidRPr="008314D3" w:rsidRDefault="00C70283" w:rsidP="00972038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Погибло всего, в том числе: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4D3" w:rsidRDefault="001E0D51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4D3" w:rsidRDefault="001E0D51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8314D3" w:rsidRDefault="001E0D51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70283" w:rsidRPr="008314D3" w:rsidTr="008314D3">
        <w:tc>
          <w:tcPr>
            <w:tcW w:w="567" w:type="dxa"/>
            <w:shd w:val="clear" w:color="auto" w:fill="auto"/>
            <w:vAlign w:val="center"/>
          </w:tcPr>
          <w:p w:rsidR="00C70283" w:rsidRDefault="00C70283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:rsidR="00C70283" w:rsidRDefault="00C70283" w:rsidP="00972038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0283" w:rsidRDefault="001E0D51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0283" w:rsidRDefault="001E0D51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C70283" w:rsidRDefault="001E0D51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70283" w:rsidRPr="008314D3" w:rsidTr="008314D3">
        <w:tc>
          <w:tcPr>
            <w:tcW w:w="567" w:type="dxa"/>
            <w:shd w:val="clear" w:color="auto" w:fill="auto"/>
            <w:vAlign w:val="center"/>
          </w:tcPr>
          <w:p w:rsidR="00C70283" w:rsidRDefault="00C70283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C70283" w:rsidRDefault="00C70283" w:rsidP="00972038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Ранено</w:t>
            </w:r>
            <w:r w:rsidRPr="00C70283">
              <w:rPr>
                <w:rFonts w:ascii="Times New Roman" w:hAnsi="Times New Roman" w:cs="Times New Roman"/>
                <w:sz w:val="26"/>
                <w:szCs w:val="26"/>
              </w:rPr>
              <w:t xml:space="preserve"> всего, в том числе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0283" w:rsidRDefault="001E0D51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0283" w:rsidRDefault="001E0D51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C70283" w:rsidRDefault="003E5AFC" w:rsidP="003E5AF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70283" w:rsidRPr="008314D3" w:rsidTr="008314D3">
        <w:tc>
          <w:tcPr>
            <w:tcW w:w="567" w:type="dxa"/>
            <w:shd w:val="clear" w:color="auto" w:fill="auto"/>
            <w:vAlign w:val="center"/>
          </w:tcPr>
          <w:p w:rsidR="00C70283" w:rsidRDefault="00C70283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:rsidR="00C70283" w:rsidRDefault="00C70283" w:rsidP="00972038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70283">
              <w:rPr>
                <w:rFonts w:ascii="Times New Roman" w:hAnsi="Times New Roman" w:cs="Times New Roman"/>
                <w:sz w:val="26"/>
                <w:szCs w:val="26"/>
              </w:rPr>
              <w:t>Несовершеннолетних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0283" w:rsidRDefault="001E0D51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0283" w:rsidRDefault="001E0D51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C70283" w:rsidRDefault="003E5AFC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DF0BFD" w:rsidRDefault="00DF0BFD" w:rsidP="00972038">
      <w:pPr>
        <w:suppressAutoHyphens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52835" w:rsidRDefault="00F52835" w:rsidP="0097203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F52835">
        <w:rPr>
          <w:rFonts w:ascii="Times New Roman" w:hAnsi="Times New Roman" w:cs="Times New Roman"/>
          <w:b/>
          <w:sz w:val="28"/>
          <w:szCs w:val="28"/>
        </w:rPr>
        <w:t>Оценка уровня негативного воздействия транспортной инфраструктуры на окружающую среду, безопасность и здоровье населения</w:t>
      </w:r>
    </w:p>
    <w:p w:rsidR="00C70283" w:rsidRDefault="00C70283" w:rsidP="0097203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283" w:rsidRPr="00C70283" w:rsidRDefault="00C70283" w:rsidP="00972038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авто</w:t>
      </w:r>
      <w:r w:rsidR="001E0D51">
        <w:rPr>
          <w:rFonts w:ascii="Times New Roman" w:hAnsi="Times New Roman" w:cs="Times New Roman"/>
          <w:sz w:val="28"/>
          <w:szCs w:val="28"/>
        </w:rPr>
        <w:t>мобильного транспорта в МО ГП «</w:t>
      </w:r>
      <w:r w:rsidR="00C826EE">
        <w:rPr>
          <w:rFonts w:ascii="Times New Roman" w:hAnsi="Times New Roman" w:cs="Times New Roman"/>
          <w:sz w:val="28"/>
          <w:szCs w:val="28"/>
        </w:rPr>
        <w:t>Усогорск</w:t>
      </w:r>
      <w:r>
        <w:rPr>
          <w:rFonts w:ascii="Times New Roman" w:hAnsi="Times New Roman" w:cs="Times New Roman"/>
          <w:sz w:val="28"/>
          <w:szCs w:val="28"/>
        </w:rPr>
        <w:t xml:space="preserve">» составляет </w:t>
      </w:r>
      <w:r w:rsidR="003E5AFC">
        <w:rPr>
          <w:rFonts w:ascii="Times New Roman" w:hAnsi="Times New Roman" w:cs="Times New Roman"/>
          <w:sz w:val="28"/>
          <w:szCs w:val="28"/>
        </w:rPr>
        <w:t>2800</w:t>
      </w:r>
      <w:r>
        <w:rPr>
          <w:rFonts w:ascii="Times New Roman" w:hAnsi="Times New Roman" w:cs="Times New Roman"/>
          <w:sz w:val="28"/>
          <w:szCs w:val="28"/>
        </w:rPr>
        <w:t xml:space="preserve"> ед. </w:t>
      </w:r>
      <w:r w:rsidR="00024556">
        <w:rPr>
          <w:rFonts w:ascii="Times New Roman" w:hAnsi="Times New Roman" w:cs="Times New Roman"/>
          <w:sz w:val="28"/>
          <w:szCs w:val="28"/>
        </w:rPr>
        <w:t xml:space="preserve"> Не пре</w:t>
      </w:r>
      <w:r>
        <w:rPr>
          <w:rFonts w:ascii="Times New Roman" w:hAnsi="Times New Roman" w:cs="Times New Roman"/>
          <w:sz w:val="28"/>
          <w:szCs w:val="28"/>
        </w:rPr>
        <w:t>дполагается дальнейший рост пассажирского и грузового транспорта.</w:t>
      </w:r>
    </w:p>
    <w:p w:rsidR="00C70283" w:rsidRPr="00C70283" w:rsidRDefault="00DD165D" w:rsidP="00972038">
      <w:pPr>
        <w:pStyle w:val="ConsPlusNormal0"/>
        <w:widowControl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</w:t>
      </w:r>
      <w:r w:rsidR="00C70283" w:rsidRPr="00C70283">
        <w:rPr>
          <w:rFonts w:ascii="Times New Roman" w:hAnsi="Times New Roman" w:cs="Times New Roman"/>
          <w:sz w:val="28"/>
          <w:szCs w:val="28"/>
        </w:rPr>
        <w:t>арактерные факторы, неблагоприятно влияющие</w:t>
      </w:r>
      <w:r>
        <w:rPr>
          <w:rFonts w:ascii="Times New Roman" w:hAnsi="Times New Roman" w:cs="Times New Roman"/>
          <w:sz w:val="28"/>
          <w:szCs w:val="28"/>
        </w:rPr>
        <w:t xml:space="preserve"> на окружающую среду и здоровье:</w:t>
      </w:r>
    </w:p>
    <w:p w:rsidR="00C70283" w:rsidRPr="004927C4" w:rsidRDefault="00C70283" w:rsidP="00972038">
      <w:pPr>
        <w:pStyle w:val="ConsPlusNormal0"/>
        <w:widowControl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27C4">
        <w:rPr>
          <w:rFonts w:ascii="Times New Roman" w:hAnsi="Times New Roman" w:cs="Times New Roman"/>
          <w:iCs/>
          <w:sz w:val="28"/>
          <w:szCs w:val="28"/>
        </w:rPr>
        <w:t>Загрязнение атмосферы.</w:t>
      </w:r>
      <w:r w:rsidRPr="004927C4">
        <w:rPr>
          <w:rFonts w:ascii="Times New Roman" w:hAnsi="Times New Roman" w:cs="Times New Roman"/>
          <w:sz w:val="28"/>
          <w:szCs w:val="28"/>
        </w:rPr>
        <w:t xml:space="preserve"> Выброс в воздух дыма и газообразных загрязняющих веществ (диоксин азота и серы, озон) приводят не только к загрязнению атмосферы, но и к вредным проявлениям для здоровья, особенно к р</w:t>
      </w:r>
      <w:r w:rsidR="004927C4">
        <w:rPr>
          <w:rFonts w:ascii="Times New Roman" w:hAnsi="Times New Roman" w:cs="Times New Roman"/>
          <w:sz w:val="28"/>
          <w:szCs w:val="28"/>
        </w:rPr>
        <w:t>е</w:t>
      </w:r>
      <w:r w:rsidRPr="004927C4">
        <w:rPr>
          <w:rFonts w:ascii="Times New Roman" w:hAnsi="Times New Roman" w:cs="Times New Roman"/>
          <w:sz w:val="28"/>
          <w:szCs w:val="28"/>
        </w:rPr>
        <w:t>спираторным аллергическим заболеваниям.</w:t>
      </w:r>
    </w:p>
    <w:p w:rsidR="004927C4" w:rsidRDefault="00C70283" w:rsidP="00972038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7C4">
        <w:rPr>
          <w:rFonts w:ascii="Times New Roman" w:hAnsi="Times New Roman" w:cs="Times New Roman"/>
          <w:iCs/>
          <w:sz w:val="28"/>
          <w:szCs w:val="28"/>
        </w:rPr>
        <w:t>Воздействие шума.</w:t>
      </w:r>
      <w:r w:rsidRPr="004927C4">
        <w:rPr>
          <w:rFonts w:ascii="Times New Roman" w:hAnsi="Times New Roman" w:cs="Times New Roman"/>
          <w:sz w:val="28"/>
          <w:szCs w:val="28"/>
        </w:rPr>
        <w:t xml:space="preserve"> Приблизительно 30% населения России подвергается воздействию шума от автомобильного </w:t>
      </w:r>
      <w:r w:rsidRPr="00C70283">
        <w:rPr>
          <w:rFonts w:ascii="Times New Roman" w:hAnsi="Times New Roman" w:cs="Times New Roman"/>
          <w:sz w:val="28"/>
          <w:szCs w:val="28"/>
        </w:rPr>
        <w:t>транспорта с уровнем выше 55дБ.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</w:t>
      </w:r>
    </w:p>
    <w:p w:rsidR="00C70283" w:rsidRPr="00C70283" w:rsidRDefault="004927C4" w:rsidP="00972038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двигательной активности. Наблюдается тенденция к снижению уровня активности у людей, в связи с тем, что все больше предпочитают передвигаться при помощи автотранспорта. Недостаточность двигательной активности приво</w:t>
      </w:r>
      <w:r w:rsidR="006F0337">
        <w:rPr>
          <w:rFonts w:ascii="Times New Roman" w:hAnsi="Times New Roman" w:cs="Times New Roman"/>
          <w:sz w:val="28"/>
          <w:szCs w:val="28"/>
        </w:rPr>
        <w:t>дит к таким проблемам со здоровьем как сердечно-сосудистые заболевания</w:t>
      </w:r>
      <w:r w:rsidR="00DF0BFD">
        <w:rPr>
          <w:rFonts w:ascii="Times New Roman" w:hAnsi="Times New Roman" w:cs="Times New Roman"/>
          <w:sz w:val="28"/>
          <w:szCs w:val="28"/>
        </w:rPr>
        <w:t xml:space="preserve">, инсульт, </w:t>
      </w:r>
      <w:r w:rsidR="001E0D51">
        <w:rPr>
          <w:rFonts w:ascii="Times New Roman" w:hAnsi="Times New Roman" w:cs="Times New Roman"/>
          <w:sz w:val="28"/>
          <w:szCs w:val="28"/>
        </w:rPr>
        <w:t>диабет, ожирение, некоторые тип</w:t>
      </w:r>
      <w:r w:rsidR="00DF0BFD">
        <w:rPr>
          <w:rFonts w:ascii="Times New Roman" w:hAnsi="Times New Roman" w:cs="Times New Roman"/>
          <w:sz w:val="28"/>
          <w:szCs w:val="28"/>
        </w:rPr>
        <w:t>ы рака, остеопороз и вызывают депрессию.</w:t>
      </w:r>
      <w:r w:rsidR="006F0337">
        <w:rPr>
          <w:rFonts w:ascii="Times New Roman" w:hAnsi="Times New Roman" w:cs="Times New Roman"/>
          <w:sz w:val="28"/>
          <w:szCs w:val="28"/>
        </w:rPr>
        <w:t xml:space="preserve"> </w:t>
      </w:r>
      <w:r w:rsidR="00C70283" w:rsidRPr="00C702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0283" w:rsidRDefault="00C70283" w:rsidP="00972038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56E">
        <w:rPr>
          <w:rFonts w:ascii="Times New Roman" w:hAnsi="Times New Roman" w:cs="Times New Roman"/>
          <w:sz w:val="28"/>
          <w:szCs w:val="28"/>
        </w:rPr>
        <w:t xml:space="preserve">Учитывая сложившуюся планировочную структуру </w:t>
      </w:r>
      <w:r w:rsidR="00DF0BFD" w:rsidRPr="008E056E">
        <w:rPr>
          <w:rFonts w:ascii="Times New Roman" w:hAnsi="Times New Roman" w:cs="Times New Roman"/>
          <w:sz w:val="28"/>
          <w:szCs w:val="28"/>
        </w:rPr>
        <w:t>МО</w:t>
      </w:r>
      <w:r w:rsidR="00024556" w:rsidRPr="008E056E">
        <w:rPr>
          <w:rFonts w:ascii="Times New Roman" w:hAnsi="Times New Roman" w:cs="Times New Roman"/>
          <w:sz w:val="28"/>
          <w:szCs w:val="28"/>
        </w:rPr>
        <w:t xml:space="preserve"> ГП</w:t>
      </w:r>
      <w:r w:rsidR="00DF0BFD" w:rsidRPr="008E056E">
        <w:rPr>
          <w:rFonts w:ascii="Times New Roman" w:hAnsi="Times New Roman" w:cs="Times New Roman"/>
          <w:sz w:val="28"/>
          <w:szCs w:val="28"/>
        </w:rPr>
        <w:t xml:space="preserve"> «</w:t>
      </w:r>
      <w:r w:rsidR="00C826EE">
        <w:rPr>
          <w:rFonts w:ascii="Times New Roman" w:hAnsi="Times New Roman" w:cs="Times New Roman"/>
          <w:sz w:val="28"/>
          <w:szCs w:val="28"/>
        </w:rPr>
        <w:t>Усогорск</w:t>
      </w:r>
      <w:r w:rsidR="00024556" w:rsidRPr="008E056E">
        <w:rPr>
          <w:rFonts w:ascii="Times New Roman" w:hAnsi="Times New Roman" w:cs="Times New Roman"/>
          <w:sz w:val="28"/>
          <w:szCs w:val="28"/>
        </w:rPr>
        <w:t>»</w:t>
      </w:r>
      <w:r w:rsidRPr="008E056E">
        <w:rPr>
          <w:rFonts w:ascii="Times New Roman" w:hAnsi="Times New Roman" w:cs="Times New Roman"/>
          <w:sz w:val="28"/>
          <w:szCs w:val="28"/>
        </w:rPr>
        <w:t xml:space="preserve"> и характер дорожно-транспортно</w:t>
      </w:r>
      <w:r w:rsidR="004927C4" w:rsidRPr="008E056E">
        <w:rPr>
          <w:rFonts w:ascii="Times New Roman" w:hAnsi="Times New Roman" w:cs="Times New Roman"/>
          <w:sz w:val="28"/>
          <w:szCs w:val="28"/>
        </w:rPr>
        <w:t>й</w:t>
      </w:r>
      <w:r w:rsidRPr="008E056E">
        <w:rPr>
          <w:rFonts w:ascii="Times New Roman" w:hAnsi="Times New Roman" w:cs="Times New Roman"/>
          <w:sz w:val="28"/>
          <w:szCs w:val="28"/>
        </w:rPr>
        <w:t xml:space="preserve"> сети, отсутствие </w:t>
      </w:r>
      <w:r w:rsidR="00DF0BFD" w:rsidRPr="008E056E">
        <w:rPr>
          <w:rFonts w:ascii="Times New Roman" w:hAnsi="Times New Roman" w:cs="Times New Roman"/>
          <w:sz w:val="28"/>
          <w:szCs w:val="28"/>
        </w:rPr>
        <w:t xml:space="preserve"> </w:t>
      </w:r>
      <w:r w:rsidRPr="008E056E">
        <w:rPr>
          <w:rFonts w:ascii="Times New Roman" w:hAnsi="Times New Roman" w:cs="Times New Roman"/>
          <w:sz w:val="28"/>
          <w:szCs w:val="28"/>
        </w:rPr>
        <w:t>дорог с интенсивным движением в районах жилой застройки, можно сделать вывод о сравнительно благополучной</w:t>
      </w:r>
      <w:r w:rsidR="00DF0BFD" w:rsidRPr="008E056E">
        <w:rPr>
          <w:rFonts w:ascii="Times New Roman" w:hAnsi="Times New Roman" w:cs="Times New Roman"/>
          <w:sz w:val="28"/>
          <w:szCs w:val="28"/>
        </w:rPr>
        <w:t xml:space="preserve"> </w:t>
      </w:r>
      <w:r w:rsidRPr="008E056E">
        <w:rPr>
          <w:rFonts w:ascii="Times New Roman" w:hAnsi="Times New Roman" w:cs="Times New Roman"/>
          <w:sz w:val="28"/>
          <w:szCs w:val="28"/>
        </w:rPr>
        <w:t xml:space="preserve"> экологической ситуации в части воздействия транспортно</w:t>
      </w:r>
      <w:r w:rsidR="004927C4" w:rsidRPr="008E056E">
        <w:rPr>
          <w:rFonts w:ascii="Times New Roman" w:hAnsi="Times New Roman" w:cs="Times New Roman"/>
          <w:sz w:val="28"/>
          <w:szCs w:val="28"/>
        </w:rPr>
        <w:t>й</w:t>
      </w:r>
      <w:r w:rsidRPr="008E056E">
        <w:rPr>
          <w:rFonts w:ascii="Times New Roman" w:hAnsi="Times New Roman" w:cs="Times New Roman"/>
          <w:sz w:val="28"/>
          <w:szCs w:val="28"/>
        </w:rPr>
        <w:t xml:space="preserve"> инфраструктуры на окружающую среду, безопасность и здоровье человека.</w:t>
      </w:r>
    </w:p>
    <w:p w:rsidR="00C70283" w:rsidRPr="00F52835" w:rsidRDefault="00C70283" w:rsidP="0097203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835" w:rsidRDefault="00F52835" w:rsidP="0097203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1.11. </w:t>
      </w:r>
      <w:r w:rsidRPr="00F52835">
        <w:rPr>
          <w:rFonts w:ascii="Times New Roman" w:hAnsi="Times New Roman" w:cs="Times New Roman"/>
          <w:b/>
          <w:sz w:val="28"/>
          <w:szCs w:val="28"/>
        </w:rPr>
        <w:t>Характеристика существующих условий и перспектив развития и размещения тр</w:t>
      </w:r>
      <w:r w:rsidR="001E0D51">
        <w:rPr>
          <w:rFonts w:ascii="Times New Roman" w:hAnsi="Times New Roman" w:cs="Times New Roman"/>
          <w:b/>
          <w:sz w:val="28"/>
          <w:szCs w:val="28"/>
        </w:rPr>
        <w:t>анспортной инфраструктуры МО ГП «</w:t>
      </w:r>
      <w:r w:rsidR="00C826EE">
        <w:rPr>
          <w:rFonts w:ascii="Times New Roman" w:hAnsi="Times New Roman" w:cs="Times New Roman"/>
          <w:b/>
          <w:sz w:val="28"/>
          <w:szCs w:val="28"/>
        </w:rPr>
        <w:t>Усогорск</w:t>
      </w:r>
      <w:r w:rsidRPr="00F52835">
        <w:rPr>
          <w:rFonts w:ascii="Times New Roman" w:hAnsi="Times New Roman" w:cs="Times New Roman"/>
          <w:b/>
          <w:sz w:val="28"/>
          <w:szCs w:val="28"/>
        </w:rPr>
        <w:t>»</w:t>
      </w:r>
    </w:p>
    <w:p w:rsidR="00F52835" w:rsidRDefault="00F52835" w:rsidP="0097203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65D" w:rsidRDefault="001E0D51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ГП «</w:t>
      </w:r>
      <w:r w:rsidR="00C826EE">
        <w:rPr>
          <w:rFonts w:ascii="Times New Roman" w:hAnsi="Times New Roman" w:cs="Times New Roman"/>
          <w:sz w:val="28"/>
          <w:szCs w:val="28"/>
        </w:rPr>
        <w:t>Усогорск</w:t>
      </w:r>
      <w:r w:rsidR="00DD165D" w:rsidRPr="00DD165D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DD165D" w:rsidRPr="00DD165D">
        <w:rPr>
          <w:rFonts w:ascii="Times New Roman" w:hAnsi="Times New Roman" w:cs="Times New Roman"/>
          <w:sz w:val="28"/>
          <w:szCs w:val="28"/>
        </w:rPr>
        <w:t>имеет</w:t>
      </w:r>
      <w:proofErr w:type="gramEnd"/>
      <w:r w:rsidR="00DD165D" w:rsidRPr="00DD165D">
        <w:rPr>
          <w:rFonts w:ascii="Times New Roman" w:hAnsi="Times New Roman" w:cs="Times New Roman"/>
          <w:sz w:val="28"/>
          <w:szCs w:val="28"/>
        </w:rPr>
        <w:t xml:space="preserve"> </w:t>
      </w:r>
      <w:r w:rsidR="00FC57FB">
        <w:rPr>
          <w:rFonts w:ascii="Times New Roman" w:hAnsi="Times New Roman" w:cs="Times New Roman"/>
          <w:sz w:val="28"/>
          <w:szCs w:val="28"/>
        </w:rPr>
        <w:t xml:space="preserve"> </w:t>
      </w:r>
      <w:r w:rsidR="003E5AFC">
        <w:rPr>
          <w:rFonts w:ascii="Times New Roman" w:hAnsi="Times New Roman" w:cs="Times New Roman"/>
          <w:sz w:val="28"/>
          <w:szCs w:val="28"/>
        </w:rPr>
        <w:t xml:space="preserve">не имеет </w:t>
      </w:r>
      <w:r w:rsidR="00FC57FB">
        <w:rPr>
          <w:rFonts w:ascii="Times New Roman" w:hAnsi="Times New Roman" w:cs="Times New Roman"/>
          <w:sz w:val="28"/>
          <w:szCs w:val="28"/>
        </w:rPr>
        <w:t xml:space="preserve">тупиковое </w:t>
      </w:r>
      <w:r w:rsidR="00DD165D">
        <w:rPr>
          <w:rFonts w:ascii="Times New Roman" w:hAnsi="Times New Roman" w:cs="Times New Roman"/>
          <w:sz w:val="28"/>
          <w:szCs w:val="28"/>
        </w:rPr>
        <w:t>транспортно-географическое расположение. По территории проходят  автомобильные дороги регионального значения, желез</w:t>
      </w:r>
      <w:r w:rsidR="00475AD1">
        <w:rPr>
          <w:rFonts w:ascii="Times New Roman" w:hAnsi="Times New Roman" w:cs="Times New Roman"/>
          <w:sz w:val="28"/>
          <w:szCs w:val="28"/>
        </w:rPr>
        <w:t>нодорожные магистрали.</w:t>
      </w:r>
    </w:p>
    <w:p w:rsidR="00475AD1" w:rsidRDefault="00475AD1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Имеющаяся сеть автомобильных дорог обеспечивает транспортные связи с  населенными пунктами </w:t>
      </w:r>
      <w:r w:rsidR="00024556">
        <w:rPr>
          <w:rFonts w:ascii="Times New Roman" w:hAnsi="Times New Roman" w:cs="Times New Roman"/>
          <w:sz w:val="28"/>
          <w:szCs w:val="28"/>
        </w:rPr>
        <w:t xml:space="preserve"> Удорского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AD1" w:rsidRDefault="00475AD1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технического состояния дорог.</w:t>
      </w:r>
    </w:p>
    <w:p w:rsidR="00475AD1" w:rsidRDefault="00475AD1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Транспортная доступность.</w:t>
      </w:r>
    </w:p>
    <w:p w:rsidR="00972038" w:rsidRDefault="00475AD1" w:rsidP="00FC57F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Проектные предложения выработаны на основе оценки современного состояния транспортной инфраструктуры, учитывают имеющиеся федеральные программы по разв</w:t>
      </w:r>
      <w:r w:rsidR="00FC57FB">
        <w:rPr>
          <w:rFonts w:ascii="Times New Roman" w:hAnsi="Times New Roman" w:cs="Times New Roman"/>
          <w:sz w:val="28"/>
          <w:szCs w:val="28"/>
        </w:rPr>
        <w:t>итию транспортных коммуникаций.</w:t>
      </w:r>
    </w:p>
    <w:p w:rsidR="00972038" w:rsidRDefault="00972038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72038" w:rsidRDefault="00972038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52835" w:rsidRDefault="00F52835" w:rsidP="0097203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1.12. </w:t>
      </w:r>
      <w:r w:rsidRPr="00F52835">
        <w:rPr>
          <w:rFonts w:ascii="Times New Roman" w:hAnsi="Times New Roman" w:cs="Times New Roman"/>
          <w:b/>
          <w:sz w:val="28"/>
          <w:szCs w:val="28"/>
        </w:rPr>
        <w:t>Оценка нормативно-правовой базы, необходимой для функционирования и развития тр</w:t>
      </w:r>
      <w:r w:rsidR="00A5649C">
        <w:rPr>
          <w:rFonts w:ascii="Times New Roman" w:hAnsi="Times New Roman" w:cs="Times New Roman"/>
          <w:b/>
          <w:sz w:val="28"/>
          <w:szCs w:val="28"/>
        </w:rPr>
        <w:t>анспортной инфраструктуры МО ГП «</w:t>
      </w:r>
      <w:r w:rsidR="00C826EE">
        <w:rPr>
          <w:rFonts w:ascii="Times New Roman" w:hAnsi="Times New Roman" w:cs="Times New Roman"/>
          <w:b/>
          <w:sz w:val="28"/>
          <w:szCs w:val="28"/>
        </w:rPr>
        <w:t>Усогорск</w:t>
      </w:r>
      <w:r w:rsidRPr="00F52835">
        <w:rPr>
          <w:rFonts w:ascii="Times New Roman" w:hAnsi="Times New Roman" w:cs="Times New Roman"/>
          <w:b/>
          <w:sz w:val="28"/>
          <w:szCs w:val="28"/>
        </w:rPr>
        <w:t>»</w:t>
      </w:r>
    </w:p>
    <w:p w:rsidR="00BD4FD4" w:rsidRDefault="00BD4FD4" w:rsidP="00972038">
      <w:pPr>
        <w:widowControl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044C18" w:rsidRDefault="007F06F3" w:rsidP="00972038">
      <w:pPr>
        <w:widowControl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2 статьи 5 Федерального закона от 29.12.2014 г. № 456-ФЗ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044C18">
        <w:rPr>
          <w:rFonts w:ascii="Times New Roman" w:hAnsi="Times New Roman" w:cs="Times New Roman"/>
          <w:color w:val="000000"/>
          <w:sz w:val="28"/>
          <w:szCs w:val="28"/>
        </w:rPr>
        <w:t>, необходимо разработать и утвердить программу комплексного развития транспортной инфраструктуры поселения.</w:t>
      </w:r>
    </w:p>
    <w:p w:rsidR="00044C18" w:rsidRPr="00044C18" w:rsidRDefault="00044C18" w:rsidP="00972038">
      <w:pPr>
        <w:widowControl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44C1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color w:val="000000"/>
          <w:sz w:val="28"/>
          <w:szCs w:val="28"/>
        </w:rPr>
        <w:t>06.10.</w:t>
      </w:r>
      <w:r w:rsidRPr="00044C18">
        <w:rPr>
          <w:rFonts w:ascii="Times New Roman" w:hAnsi="Times New Roman" w:cs="Times New Roman"/>
          <w:color w:val="000000"/>
          <w:sz w:val="28"/>
          <w:szCs w:val="28"/>
        </w:rPr>
        <w:t>2003 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44C1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C18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также п. 8 статьи 8 </w:t>
      </w:r>
      <w:r w:rsidRPr="00044C18">
        <w:rPr>
          <w:rFonts w:ascii="Times New Roman" w:hAnsi="Times New Roman" w:cs="Times New Roman"/>
          <w:color w:val="000000"/>
          <w:sz w:val="28"/>
          <w:szCs w:val="28"/>
        </w:rPr>
        <w:t xml:space="preserve">Градостроительного кодекса Российской Федерации №190-ФЗ от </w:t>
      </w:r>
      <w:r>
        <w:rPr>
          <w:rFonts w:ascii="Times New Roman" w:hAnsi="Times New Roman" w:cs="Times New Roman"/>
          <w:color w:val="000000"/>
          <w:sz w:val="28"/>
          <w:szCs w:val="28"/>
        </w:rPr>
        <w:t>29.12.</w:t>
      </w:r>
      <w:r w:rsidRPr="00044C18">
        <w:rPr>
          <w:rFonts w:ascii="Times New Roman" w:hAnsi="Times New Roman" w:cs="Times New Roman"/>
          <w:color w:val="000000"/>
          <w:sz w:val="28"/>
          <w:szCs w:val="28"/>
        </w:rPr>
        <w:t>2004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Pr="00044C18">
        <w:rPr>
          <w:rFonts w:ascii="Times New Roman" w:hAnsi="Times New Roman" w:cs="Times New Roman"/>
          <w:color w:val="000000"/>
          <w:sz w:val="28"/>
          <w:szCs w:val="28"/>
        </w:rPr>
        <w:t>разработка и утверждение программ комплексного развития транспортной инфраструктуры поселений, требования к которым устанавливаются Правительством Российской Федерации входит в состав полномочий органов местного самоуправления.</w:t>
      </w:r>
    </w:p>
    <w:p w:rsidR="00044C18" w:rsidRPr="00044C18" w:rsidRDefault="00044C18" w:rsidP="00972038">
      <w:pPr>
        <w:widowControl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44C18">
        <w:rPr>
          <w:rFonts w:ascii="Times New Roman" w:hAnsi="Times New Roman" w:cs="Times New Roman"/>
          <w:color w:val="000000"/>
          <w:sz w:val="28"/>
          <w:szCs w:val="28"/>
        </w:rPr>
        <w:t>В соответствии с п</w:t>
      </w:r>
      <w:r w:rsidR="008643DD">
        <w:rPr>
          <w:rFonts w:ascii="Times New Roman" w:hAnsi="Times New Roman" w:cs="Times New Roman"/>
          <w:color w:val="000000"/>
          <w:sz w:val="28"/>
          <w:szCs w:val="28"/>
        </w:rPr>
        <w:t xml:space="preserve">унктом </w:t>
      </w:r>
      <w:r w:rsidRPr="00044C18">
        <w:rPr>
          <w:rFonts w:ascii="Times New Roman" w:hAnsi="Times New Roman" w:cs="Times New Roman"/>
          <w:color w:val="000000"/>
          <w:sz w:val="28"/>
          <w:szCs w:val="28"/>
        </w:rPr>
        <w:t xml:space="preserve">27 статьи 1 «Градостроительного кодекса Российской Федерации» №190-ФЗ от 29 декабря 2004 года (в ред. 30.12.2015 г.) </w:t>
      </w:r>
      <w:r w:rsidRPr="00044C18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программы комплексного развития транспортной инфраструктуры пос</w:t>
      </w:r>
      <w:r w:rsidR="00FC57F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еления </w:t>
      </w:r>
      <w:r w:rsidRPr="00044C18">
        <w:rPr>
          <w:rFonts w:ascii="Times New Roman" w:hAnsi="Times New Roman" w:cs="Times New Roman"/>
          <w:color w:val="000000"/>
          <w:sz w:val="28"/>
          <w:szCs w:val="28"/>
        </w:rPr>
        <w:t xml:space="preserve"> - документы, устанавливающие перечни мероприятий по проектированию, строительству, реконструкции объектов транспортной инфраструктуры местного значения поселения,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транспорта. </w:t>
      </w:r>
    </w:p>
    <w:p w:rsidR="00044C18" w:rsidRPr="00044C18" w:rsidRDefault="00044C18" w:rsidP="00972038">
      <w:pPr>
        <w:widowControl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44C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Программы комплексного развития транспортной инфраструктуры поселения должны обеспечивать сбалансированное, перспективное развитие транспортной инфраструктуры поселения в соответствии с потребностями в строительстве, реконструкции объектов транспортной инфраструктуры местного значения</w:t>
      </w:r>
      <w:r w:rsidR="008643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1F69" w:rsidRPr="00CF1F69" w:rsidRDefault="00CF1F69" w:rsidP="00972038">
      <w:pPr>
        <w:widowControl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F1F69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транспортной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транспортной сфере. </w:t>
      </w:r>
    </w:p>
    <w:p w:rsidR="00CF1F69" w:rsidRPr="00CF1F69" w:rsidRDefault="00CF1F69" w:rsidP="00972038">
      <w:pPr>
        <w:widowControl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F1F69">
        <w:rPr>
          <w:rFonts w:ascii="Times New Roman" w:hAnsi="Times New Roman" w:cs="Times New Roman"/>
          <w:color w:val="000000"/>
          <w:sz w:val="28"/>
          <w:szCs w:val="28"/>
        </w:rPr>
        <w:t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</w:t>
      </w:r>
    </w:p>
    <w:p w:rsidR="00CF1F69" w:rsidRPr="00CF1F69" w:rsidRDefault="00CF1F69" w:rsidP="00972038">
      <w:pPr>
        <w:widowControl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F1F69">
        <w:rPr>
          <w:rFonts w:ascii="Times New Roman" w:hAnsi="Times New Roman" w:cs="Times New Roman"/>
          <w:color w:val="000000"/>
          <w:sz w:val="28"/>
          <w:szCs w:val="28"/>
        </w:rPr>
        <w:t xml:space="preserve"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</w:t>
      </w:r>
      <w:r w:rsidR="008643DD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CF1F69">
        <w:rPr>
          <w:rFonts w:ascii="Times New Roman" w:hAnsi="Times New Roman" w:cs="Times New Roman"/>
          <w:color w:val="000000"/>
          <w:sz w:val="28"/>
          <w:szCs w:val="28"/>
        </w:rPr>
        <w:t>№ 39-ФЗ «Об инвестиционной деятельности в 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</w:t>
      </w:r>
    </w:p>
    <w:p w:rsidR="00CF1F69" w:rsidRPr="00CF1F69" w:rsidRDefault="00CF1F69" w:rsidP="00972038">
      <w:pPr>
        <w:widowControl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F1F69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25.02.1999 </w:t>
      </w:r>
      <w:r w:rsidR="008643DD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CF1F69">
        <w:rPr>
          <w:rFonts w:ascii="Times New Roman" w:hAnsi="Times New Roman" w:cs="Times New Roman"/>
          <w:color w:val="000000"/>
          <w:sz w:val="28"/>
          <w:szCs w:val="28"/>
        </w:rPr>
        <w:t>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</w:p>
    <w:p w:rsidR="00CF1F69" w:rsidRPr="00CF1F69" w:rsidRDefault="00CF1F69" w:rsidP="00972038">
      <w:pPr>
        <w:widowControl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F1F69">
        <w:rPr>
          <w:rFonts w:ascii="Times New Roman" w:hAnsi="Times New Roman" w:cs="Times New Roman"/>
          <w:color w:val="000000"/>
          <w:sz w:val="28"/>
          <w:szCs w:val="28"/>
        </w:rPr>
        <w:t xml:space="preserve">Анализ нормативно-правовой базы, регламентирующей инвестиционную деятельность в транспортной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транспортной сфере. </w:t>
      </w:r>
    </w:p>
    <w:p w:rsidR="00CF1F69" w:rsidRPr="00CF1F69" w:rsidRDefault="00CF1F69" w:rsidP="00972038">
      <w:pPr>
        <w:widowControl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F1F69">
        <w:rPr>
          <w:rFonts w:ascii="Times New Roman" w:hAnsi="Times New Roman" w:cs="Times New Roman"/>
          <w:color w:val="000000"/>
          <w:sz w:val="28"/>
          <w:szCs w:val="28"/>
        </w:rPr>
        <w:t xml:space="preserve">На региональном и местном уровне в целях создания благоприятных условий для функционирования и развития транспортной инфраструктуры особую роль играют документы территориального планирования и нормативы градостроительного проектирования. </w:t>
      </w:r>
    </w:p>
    <w:p w:rsidR="00CF1F69" w:rsidRPr="00CF1F69" w:rsidRDefault="00CF1F69" w:rsidP="00972038">
      <w:pPr>
        <w:widowControl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F1F69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Региональные нормативы градостроительного проектирования Республики Коми утверждены постановлением Правительства Республики Коми от 18.03.2016 г. № 133 и содержат совокупность расчетных показателей минимально допустимого уровня обеспеченности объектами регионального </w:t>
      </w:r>
      <w:r w:rsidRPr="00CF1F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значения, и расчетных показателей максимально допустимого уровня территориальной доступности таких объектов для населения Республики Коми, а также содержат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муниципальных образований и предельные значения расчетных показателей максимально допустимого уровня </w:t>
      </w:r>
    </w:p>
    <w:p w:rsidR="00CF1F69" w:rsidRPr="00CF1F69" w:rsidRDefault="00CF1F69" w:rsidP="00972038">
      <w:pPr>
        <w:widowControl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F1F69">
        <w:rPr>
          <w:rFonts w:ascii="Times New Roman" w:hAnsi="Times New Roman" w:cs="Times New Roman"/>
          <w:color w:val="000000"/>
          <w:sz w:val="28"/>
          <w:szCs w:val="28"/>
        </w:rPr>
        <w:t>Мероприятия по строительству, реконструкции объектов транспортной инфраструктуры в поселении, включая сведения о видах, назначении и наименованиях планируемых для размещения объектов местного значения муниципального района, объектов местного значения поселения утверждаются схемой территориального планирования муниципального района, генеральным планом поселения и должны также отражать решения по размещению объектов транспортной инфраструктуры, принятые в Схеме территориального планирования Республики Коми.</w:t>
      </w:r>
    </w:p>
    <w:p w:rsidR="00CF1F69" w:rsidRPr="00CF1F69" w:rsidRDefault="00CF1F69" w:rsidP="00972038">
      <w:pPr>
        <w:widowControl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F1F69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регулирование вопросов развития и функционирования транспортной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 </w:t>
      </w:r>
    </w:p>
    <w:p w:rsidR="00CF1F69" w:rsidRDefault="00CF1F69" w:rsidP="00972038">
      <w:pPr>
        <w:widowControl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00E64" w:rsidRPr="00800E64" w:rsidRDefault="00800E64" w:rsidP="00972038">
      <w:pPr>
        <w:widowControl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Основными документами, определяющими порядок функционирования и развития транспортной инфраструктуры, являются</w:t>
      </w:r>
      <w:r w:rsidRPr="00800E6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800E64" w:rsidRDefault="00800E64" w:rsidP="00972038">
      <w:pPr>
        <w:widowControl/>
        <w:shd w:val="clear" w:color="auto" w:fill="FFFFFF"/>
        <w:autoSpaceDE/>
        <w:autoSpaceDN/>
        <w:adjustRightInd/>
        <w:spacing w:before="100" w:beforeAutospacing="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00E64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0E64">
        <w:rPr>
          <w:rFonts w:ascii="Times New Roman" w:hAnsi="Times New Roman" w:cs="Times New Roman"/>
          <w:color w:val="000000"/>
          <w:sz w:val="28"/>
          <w:szCs w:val="28"/>
        </w:rPr>
        <w:t>Градостроительный кодекс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</w:t>
      </w:r>
      <w:r w:rsidRPr="00800E64">
        <w:rPr>
          <w:rFonts w:ascii="Times New Roman" w:hAnsi="Times New Roman" w:cs="Times New Roman"/>
          <w:color w:val="000000"/>
          <w:sz w:val="28"/>
          <w:szCs w:val="28"/>
        </w:rPr>
        <w:t xml:space="preserve"> от 29.12.2004 </w:t>
      </w:r>
      <w:r>
        <w:rPr>
          <w:rFonts w:ascii="Times New Roman" w:hAnsi="Times New Roman" w:cs="Times New Roman"/>
          <w:color w:val="000000"/>
          <w:sz w:val="28"/>
          <w:szCs w:val="28"/>
        </w:rPr>
        <w:t>г.№</w:t>
      </w:r>
      <w:r w:rsidRPr="00800E64">
        <w:rPr>
          <w:rFonts w:ascii="Times New Roman" w:hAnsi="Times New Roman" w:cs="Times New Roman"/>
          <w:color w:val="000000"/>
          <w:sz w:val="28"/>
          <w:szCs w:val="28"/>
        </w:rPr>
        <w:t xml:space="preserve"> 190-ФЗ;</w:t>
      </w:r>
    </w:p>
    <w:p w:rsidR="00A11B34" w:rsidRDefault="00A11B34" w:rsidP="00972038">
      <w:pPr>
        <w:widowControl/>
        <w:shd w:val="clear" w:color="auto" w:fill="FFFFFF"/>
        <w:autoSpaceDE/>
        <w:autoSpaceDN/>
        <w:adjustRightInd/>
        <w:spacing w:before="100" w:beforeAutospacing="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11B34">
        <w:rPr>
          <w:rFonts w:ascii="Times New Roman" w:hAnsi="Times New Roman" w:cs="Times New Roman"/>
          <w:color w:val="000000"/>
          <w:sz w:val="28"/>
          <w:szCs w:val="28"/>
        </w:rPr>
        <w:t>Воздуш</w:t>
      </w:r>
      <w:r>
        <w:rPr>
          <w:rFonts w:ascii="Times New Roman" w:hAnsi="Times New Roman" w:cs="Times New Roman"/>
          <w:color w:val="000000"/>
          <w:sz w:val="28"/>
          <w:szCs w:val="28"/>
        </w:rPr>
        <w:t>ный кодекс Российской Федерации</w:t>
      </w:r>
      <w:r w:rsidRPr="00A11B34">
        <w:rPr>
          <w:rFonts w:ascii="Times New Roman" w:hAnsi="Times New Roman" w:cs="Times New Roman"/>
          <w:color w:val="000000"/>
          <w:sz w:val="28"/>
          <w:szCs w:val="28"/>
        </w:rPr>
        <w:t xml:space="preserve"> от 19.03.1997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№</w:t>
      </w:r>
      <w:r w:rsidRPr="00A11B34">
        <w:rPr>
          <w:rFonts w:ascii="Times New Roman" w:hAnsi="Times New Roman" w:cs="Times New Roman"/>
          <w:color w:val="000000"/>
          <w:sz w:val="28"/>
          <w:szCs w:val="28"/>
        </w:rPr>
        <w:t xml:space="preserve"> 60-ФЗ</w:t>
      </w:r>
      <w:r w:rsidR="008643DD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0E64" w:rsidRPr="00800E64" w:rsidRDefault="00800E64" w:rsidP="00972038">
      <w:pPr>
        <w:widowControl/>
        <w:shd w:val="clear" w:color="auto" w:fill="FFFFFF"/>
        <w:autoSpaceDE/>
        <w:autoSpaceDN/>
        <w:adjustRightInd/>
        <w:spacing w:before="100" w:beforeAutospacing="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00E6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11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0E64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08.11.2007</w:t>
      </w:r>
      <w:r w:rsidR="00A11B3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800E64">
        <w:rPr>
          <w:rFonts w:ascii="Times New Roman" w:hAnsi="Times New Roman" w:cs="Times New Roman"/>
          <w:color w:val="000000"/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00E64" w:rsidRDefault="00800E64" w:rsidP="00972038">
      <w:pPr>
        <w:widowControl/>
        <w:shd w:val="clear" w:color="auto" w:fill="FFFFFF"/>
        <w:autoSpaceDE/>
        <w:autoSpaceDN/>
        <w:adjustRightInd/>
        <w:spacing w:before="100" w:beforeAutospacing="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00E6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11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0E64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10.12.1995 </w:t>
      </w:r>
      <w:r w:rsidR="00A11B3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800E64">
        <w:rPr>
          <w:rFonts w:ascii="Times New Roman" w:hAnsi="Times New Roman" w:cs="Times New Roman"/>
          <w:color w:val="000000"/>
          <w:sz w:val="28"/>
          <w:szCs w:val="28"/>
        </w:rPr>
        <w:t>№ 196-ФЗ «О безопасности дорожного движения»;</w:t>
      </w:r>
    </w:p>
    <w:p w:rsidR="00A11B34" w:rsidRDefault="00A11B34" w:rsidP="00972038">
      <w:pPr>
        <w:widowControl/>
        <w:shd w:val="clear" w:color="auto" w:fill="FFFFFF"/>
        <w:autoSpaceDE/>
        <w:autoSpaceDN/>
        <w:adjustRightInd/>
        <w:spacing w:before="100" w:beforeAutospacing="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11B34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10.01.2003 </w:t>
      </w:r>
      <w:r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Pr="00A11B34">
        <w:rPr>
          <w:rFonts w:ascii="Times New Roman" w:hAnsi="Times New Roman" w:cs="Times New Roman"/>
          <w:color w:val="000000"/>
          <w:sz w:val="28"/>
          <w:szCs w:val="28"/>
        </w:rPr>
        <w:t xml:space="preserve"> 17-ФЗ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A11B34">
        <w:rPr>
          <w:rFonts w:ascii="Times New Roman" w:hAnsi="Times New Roman" w:cs="Times New Roman"/>
          <w:color w:val="000000"/>
          <w:sz w:val="28"/>
          <w:szCs w:val="28"/>
        </w:rPr>
        <w:t>О железнодорожном тр</w:t>
      </w:r>
      <w:r>
        <w:rPr>
          <w:rFonts w:ascii="Times New Roman" w:hAnsi="Times New Roman" w:cs="Times New Roman"/>
          <w:color w:val="000000"/>
          <w:sz w:val="28"/>
          <w:szCs w:val="28"/>
        </w:rPr>
        <w:t>анспорте в Российской Федерации»;</w:t>
      </w:r>
    </w:p>
    <w:p w:rsidR="00A11B34" w:rsidRDefault="00A11B34" w:rsidP="00972038">
      <w:pPr>
        <w:widowControl/>
        <w:shd w:val="clear" w:color="auto" w:fill="FFFFFF"/>
        <w:autoSpaceDE/>
        <w:autoSpaceDN/>
        <w:adjustRightInd/>
        <w:spacing w:before="100" w:beforeAutospacing="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11B34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10.01.2002 </w:t>
      </w:r>
      <w:r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Pr="00A11B34">
        <w:rPr>
          <w:rFonts w:ascii="Times New Roman" w:hAnsi="Times New Roman" w:cs="Times New Roman"/>
          <w:color w:val="000000"/>
          <w:sz w:val="28"/>
          <w:szCs w:val="28"/>
        </w:rPr>
        <w:t xml:space="preserve"> 7-ФЗ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охране окружающей среды»;</w:t>
      </w:r>
    </w:p>
    <w:p w:rsidR="00800E64" w:rsidRPr="00800E64" w:rsidRDefault="00A11B34" w:rsidP="00972038">
      <w:pPr>
        <w:widowControl/>
        <w:shd w:val="clear" w:color="auto" w:fill="FFFFFF"/>
        <w:autoSpaceDE/>
        <w:autoSpaceDN/>
        <w:adjustRightInd/>
        <w:spacing w:before="100" w:beforeAutospacing="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00E64" w:rsidRPr="00800E6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РФ от 23.10.1993 </w:t>
      </w:r>
      <w:r w:rsidR="008643DD">
        <w:rPr>
          <w:rFonts w:ascii="Times New Roman" w:hAnsi="Times New Roman" w:cs="Times New Roman"/>
          <w:color w:val="000000"/>
          <w:sz w:val="28"/>
          <w:szCs w:val="28"/>
        </w:rPr>
        <w:t xml:space="preserve">г. № 1090 </w:t>
      </w:r>
      <w:r w:rsidR="00800E64" w:rsidRPr="00800E64">
        <w:rPr>
          <w:rFonts w:ascii="Times New Roman" w:hAnsi="Times New Roman" w:cs="Times New Roman"/>
          <w:color w:val="000000"/>
          <w:sz w:val="28"/>
          <w:szCs w:val="28"/>
        </w:rPr>
        <w:t>«О Правилах дорожного движения»;</w:t>
      </w:r>
    </w:p>
    <w:p w:rsidR="00800E64" w:rsidRPr="00800E64" w:rsidRDefault="00800E64" w:rsidP="00972038">
      <w:pPr>
        <w:widowControl/>
        <w:shd w:val="clear" w:color="auto" w:fill="FFFFFF"/>
        <w:autoSpaceDE/>
        <w:autoSpaceDN/>
        <w:adjustRightInd/>
        <w:spacing w:before="100" w:beforeAutospacing="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00E64">
        <w:rPr>
          <w:rFonts w:ascii="Times New Roman" w:hAnsi="Times New Roman" w:cs="Times New Roman"/>
          <w:color w:val="000000"/>
          <w:sz w:val="28"/>
          <w:szCs w:val="28"/>
        </w:rPr>
        <w:t xml:space="preserve">-Постановление Правительства РФ от 25.12.2015 </w:t>
      </w:r>
      <w:r w:rsidR="00CF1F69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800E64">
        <w:rPr>
          <w:rFonts w:ascii="Times New Roman" w:hAnsi="Times New Roman" w:cs="Times New Roman"/>
          <w:color w:val="000000"/>
          <w:sz w:val="28"/>
          <w:szCs w:val="28"/>
        </w:rPr>
        <w:t>№ 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800E64" w:rsidRDefault="00800E64" w:rsidP="0097203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800E6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5649C">
        <w:rPr>
          <w:rFonts w:ascii="Times New Roman" w:hAnsi="Times New Roman" w:cs="Times New Roman"/>
          <w:sz w:val="28"/>
          <w:szCs w:val="28"/>
        </w:rPr>
        <w:t>Генеральный план МО ГП «</w:t>
      </w:r>
      <w:r w:rsidR="00C826EE">
        <w:rPr>
          <w:rFonts w:ascii="Times New Roman" w:hAnsi="Times New Roman" w:cs="Times New Roman"/>
          <w:sz w:val="28"/>
          <w:szCs w:val="28"/>
        </w:rPr>
        <w:t>Усогорск</w:t>
      </w:r>
      <w:r w:rsidR="00DD165D">
        <w:rPr>
          <w:rFonts w:ascii="Times New Roman" w:hAnsi="Times New Roman" w:cs="Times New Roman"/>
          <w:sz w:val="28"/>
          <w:szCs w:val="28"/>
        </w:rPr>
        <w:t>».</w:t>
      </w:r>
    </w:p>
    <w:p w:rsidR="00DD165D" w:rsidRPr="00800E64" w:rsidRDefault="00DD165D" w:rsidP="0097203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</w:p>
    <w:p w:rsidR="008D50ED" w:rsidRDefault="00F52835" w:rsidP="0097203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F52835">
        <w:rPr>
          <w:rFonts w:ascii="Times New Roman" w:hAnsi="Times New Roman" w:cs="Times New Roman"/>
          <w:b/>
          <w:sz w:val="28"/>
          <w:szCs w:val="28"/>
        </w:rPr>
        <w:t>Оценка финансирования транспортной инфраструктуры</w:t>
      </w:r>
    </w:p>
    <w:p w:rsidR="004E5EF1" w:rsidRDefault="004E5EF1" w:rsidP="0097203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2835" w:rsidRPr="00972038" w:rsidRDefault="004E5EF1" w:rsidP="00972038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E5EF1">
        <w:rPr>
          <w:rFonts w:ascii="Times New Roman" w:hAnsi="Times New Roman" w:cs="Times New Roman"/>
          <w:sz w:val="28"/>
          <w:szCs w:val="28"/>
        </w:rPr>
        <w:t xml:space="preserve">Общий объем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финансирования, необходимый для реализации мероприятий Программы на весь расчетный срок составляет </w:t>
      </w:r>
      <w:r w:rsidR="00B8793B">
        <w:rPr>
          <w:rFonts w:ascii="Times New Roman" w:hAnsi="Times New Roman" w:cs="Times New Roman"/>
          <w:sz w:val="28"/>
          <w:szCs w:val="28"/>
        </w:rPr>
        <w:t>10 868 тыс.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972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EF1" w:rsidRDefault="004E5EF1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796F" w:rsidRPr="000E796F" w:rsidRDefault="000E796F" w:rsidP="00972038">
      <w:pPr>
        <w:widowControl/>
        <w:autoSpaceDE/>
        <w:autoSpaceDN/>
        <w:adjustRightInd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E79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ПРОГНОЗ ТРАНСПОРТНОГО СПРОСА, ИЗМЕНЕНИЯ ОБЪЁМОВ И ХАРАКТЕРА ПЕРЕДВИЖЕНИЯ НАСЕЛЕНИЯ И ПЕРЕВОЗОК ГРУЗОВ НА ТЕРРИТОРИИ ПОСЕЛЕНИЯ/ГОРОДСКОГО ОКРУГА</w:t>
      </w:r>
    </w:p>
    <w:p w:rsidR="000E796F" w:rsidRPr="000E796F" w:rsidRDefault="000E796F" w:rsidP="00972038">
      <w:pPr>
        <w:keepNext/>
        <w:widowControl/>
        <w:numPr>
          <w:ilvl w:val="1"/>
          <w:numId w:val="0"/>
        </w:numPr>
        <w:tabs>
          <w:tab w:val="left" w:pos="1134"/>
          <w:tab w:val="left" w:pos="1276"/>
        </w:tabs>
        <w:autoSpaceDE/>
        <w:autoSpaceDN/>
        <w:adjustRightInd/>
        <w:ind w:left="142" w:firstLine="567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0E796F" w:rsidRPr="000E796F" w:rsidRDefault="000E796F" w:rsidP="00972038">
      <w:pPr>
        <w:keepNext/>
        <w:widowControl/>
        <w:numPr>
          <w:ilvl w:val="1"/>
          <w:numId w:val="0"/>
        </w:numPr>
        <w:tabs>
          <w:tab w:val="left" w:pos="1134"/>
          <w:tab w:val="left" w:pos="1276"/>
        </w:tabs>
        <w:autoSpaceDE/>
        <w:autoSpaceDN/>
        <w:adjustRightInd/>
        <w:ind w:left="142" w:firstLine="567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E796F">
        <w:rPr>
          <w:rFonts w:ascii="Times New Roman" w:hAnsi="Times New Roman" w:cs="Times New Roman"/>
          <w:bCs/>
          <w:color w:val="26282F"/>
          <w:sz w:val="28"/>
          <w:szCs w:val="28"/>
        </w:rPr>
        <w:t>2.1</w:t>
      </w:r>
      <w:r w:rsidR="00635B2D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 w:rsidRPr="000E796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Прогноз социально-экономического и градостроительного разви</w:t>
      </w:r>
      <w:r w:rsidR="00FC57FB">
        <w:rPr>
          <w:rFonts w:ascii="Times New Roman" w:hAnsi="Times New Roman" w:cs="Times New Roman"/>
          <w:bCs/>
          <w:color w:val="26282F"/>
          <w:sz w:val="28"/>
          <w:szCs w:val="28"/>
        </w:rPr>
        <w:t>тия поселения.</w:t>
      </w:r>
      <w:r w:rsidRPr="000E796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0E796F" w:rsidRPr="000E796F" w:rsidRDefault="000E796F" w:rsidP="00972038">
      <w:pPr>
        <w:ind w:firstLine="567"/>
      </w:pPr>
    </w:p>
    <w:p w:rsidR="000E796F" w:rsidRPr="000E796F" w:rsidRDefault="00A5649C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 городского поселения входит  </w:t>
      </w:r>
      <w:r w:rsidR="003E5AFC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населённых пункта</w:t>
      </w:r>
      <w:r w:rsidR="000E796F" w:rsidRPr="000E796F">
        <w:rPr>
          <w:rFonts w:ascii="Times New Roman" w:hAnsi="Times New Roman" w:cs="Times New Roman"/>
          <w:sz w:val="28"/>
          <w:szCs w:val="28"/>
        </w:rPr>
        <w:t>. Расстояние между населёнными пунктами приведена в таблице</w:t>
      </w:r>
      <w:r w:rsidR="00635B2D">
        <w:rPr>
          <w:rFonts w:ascii="Times New Roman" w:hAnsi="Times New Roman" w:cs="Times New Roman"/>
          <w:sz w:val="28"/>
          <w:szCs w:val="28"/>
        </w:rPr>
        <w:t xml:space="preserve"> 6</w:t>
      </w:r>
      <w:r w:rsidR="000E796F" w:rsidRPr="000E796F">
        <w:rPr>
          <w:rFonts w:ascii="Times New Roman" w:hAnsi="Times New Roman" w:cs="Times New Roman"/>
          <w:sz w:val="28"/>
          <w:szCs w:val="28"/>
        </w:rPr>
        <w:t>.</w:t>
      </w:r>
    </w:p>
    <w:p w:rsidR="000E796F" w:rsidRPr="000E796F" w:rsidRDefault="006C748F" w:rsidP="00BD4FD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0E796F" w:rsidRPr="000E796F" w:rsidTr="000C4C29">
        <w:tc>
          <w:tcPr>
            <w:tcW w:w="4784" w:type="dxa"/>
            <w:shd w:val="clear" w:color="auto" w:fill="auto"/>
          </w:tcPr>
          <w:p w:rsidR="000E796F" w:rsidRPr="000E796F" w:rsidRDefault="00BD4FD4" w:rsidP="00BD4F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785" w:type="dxa"/>
            <w:shd w:val="clear" w:color="auto" w:fill="auto"/>
          </w:tcPr>
          <w:p w:rsidR="000E796F" w:rsidRPr="000E796F" w:rsidRDefault="00BD4FD4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Расстояние, км</w:t>
            </w:r>
          </w:p>
        </w:tc>
      </w:tr>
      <w:tr w:rsidR="000E796F" w:rsidRPr="000E796F" w:rsidTr="000C4C29">
        <w:tc>
          <w:tcPr>
            <w:tcW w:w="4784" w:type="dxa"/>
            <w:shd w:val="clear" w:color="auto" w:fill="auto"/>
          </w:tcPr>
          <w:p w:rsidR="000E796F" w:rsidRPr="000E796F" w:rsidRDefault="00A5649C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</w:t>
            </w:r>
            <w:r w:rsidR="00C826EE">
              <w:rPr>
                <w:rFonts w:ascii="Times New Roman" w:hAnsi="Times New Roman" w:cs="Times New Roman"/>
                <w:sz w:val="28"/>
                <w:szCs w:val="28"/>
              </w:rPr>
              <w:t>Усогорск</w:t>
            </w:r>
          </w:p>
        </w:tc>
        <w:tc>
          <w:tcPr>
            <w:tcW w:w="4785" w:type="dxa"/>
            <w:shd w:val="clear" w:color="auto" w:fill="auto"/>
          </w:tcPr>
          <w:p w:rsidR="000E796F" w:rsidRPr="000E796F" w:rsidRDefault="00A5649C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796F" w:rsidRPr="000E796F" w:rsidTr="000C4C29">
        <w:tc>
          <w:tcPr>
            <w:tcW w:w="4784" w:type="dxa"/>
            <w:shd w:val="clear" w:color="auto" w:fill="auto"/>
          </w:tcPr>
          <w:p w:rsidR="000E796F" w:rsidRPr="000E796F" w:rsidRDefault="003E5AFC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д.Разгорт </w:t>
            </w:r>
          </w:p>
        </w:tc>
        <w:tc>
          <w:tcPr>
            <w:tcW w:w="4785" w:type="dxa"/>
            <w:shd w:val="clear" w:color="auto" w:fill="auto"/>
          </w:tcPr>
          <w:p w:rsidR="000E796F" w:rsidRPr="000E796F" w:rsidRDefault="003E5AFC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E5AFC" w:rsidRPr="000E796F" w:rsidTr="000C4C29">
        <w:tc>
          <w:tcPr>
            <w:tcW w:w="4784" w:type="dxa"/>
            <w:shd w:val="clear" w:color="auto" w:fill="auto"/>
          </w:tcPr>
          <w:p w:rsidR="003E5AFC" w:rsidRPr="000E796F" w:rsidRDefault="003E5AFC" w:rsidP="003E5A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Вылиб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3E5AFC" w:rsidRDefault="003E5AFC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0E796F" w:rsidRPr="000E796F" w:rsidRDefault="000E796F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796F" w:rsidRDefault="000E796F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К расчётному сроку прогнозируется следующая демографическая ситуация.</w:t>
      </w:r>
    </w:p>
    <w:p w:rsidR="00635B2D" w:rsidRPr="000E796F" w:rsidRDefault="00635B2D" w:rsidP="00635B2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C748F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2178"/>
      </w:tblGrid>
      <w:tr w:rsidR="000E796F" w:rsidRPr="000E796F" w:rsidTr="000C4C29">
        <w:trPr>
          <w:jc w:val="center"/>
        </w:trPr>
        <w:tc>
          <w:tcPr>
            <w:tcW w:w="1616" w:type="dxa"/>
            <w:shd w:val="clear" w:color="auto" w:fill="auto"/>
          </w:tcPr>
          <w:p w:rsidR="000E796F" w:rsidRPr="000E796F" w:rsidRDefault="000E796F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78" w:type="dxa"/>
            <w:shd w:val="clear" w:color="auto" w:fill="auto"/>
          </w:tcPr>
          <w:p w:rsidR="000E796F" w:rsidRPr="000E796F" w:rsidRDefault="000E796F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F">
              <w:rPr>
                <w:rFonts w:ascii="Times New Roman" w:hAnsi="Times New Roman" w:cs="Times New Roman"/>
                <w:sz w:val="28"/>
                <w:szCs w:val="28"/>
              </w:rPr>
              <w:t>Численность, чел.</w:t>
            </w:r>
          </w:p>
        </w:tc>
      </w:tr>
      <w:tr w:rsidR="000E796F" w:rsidRPr="000E796F" w:rsidTr="000C4C29">
        <w:trPr>
          <w:jc w:val="center"/>
        </w:trPr>
        <w:tc>
          <w:tcPr>
            <w:tcW w:w="1616" w:type="dxa"/>
            <w:shd w:val="clear" w:color="auto" w:fill="auto"/>
          </w:tcPr>
          <w:p w:rsidR="000E796F" w:rsidRPr="000E796F" w:rsidRDefault="000E796F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178" w:type="dxa"/>
            <w:shd w:val="clear" w:color="auto" w:fill="auto"/>
          </w:tcPr>
          <w:p w:rsidR="000E796F" w:rsidRPr="000E796F" w:rsidRDefault="003E5AFC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5440</w:t>
            </w:r>
          </w:p>
        </w:tc>
      </w:tr>
      <w:tr w:rsidR="000E796F" w:rsidRPr="000E796F" w:rsidTr="000C4C29">
        <w:trPr>
          <w:jc w:val="center"/>
        </w:trPr>
        <w:tc>
          <w:tcPr>
            <w:tcW w:w="1616" w:type="dxa"/>
            <w:shd w:val="clear" w:color="auto" w:fill="auto"/>
          </w:tcPr>
          <w:p w:rsidR="000E796F" w:rsidRPr="000E796F" w:rsidRDefault="000E796F" w:rsidP="00635B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78" w:type="dxa"/>
            <w:shd w:val="clear" w:color="auto" w:fill="auto"/>
          </w:tcPr>
          <w:p w:rsidR="000E796F" w:rsidRPr="000E796F" w:rsidRDefault="003E5AFC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5391</w:t>
            </w:r>
          </w:p>
        </w:tc>
      </w:tr>
      <w:tr w:rsidR="000E796F" w:rsidRPr="000E796F" w:rsidTr="000C4C29">
        <w:trPr>
          <w:jc w:val="center"/>
        </w:trPr>
        <w:tc>
          <w:tcPr>
            <w:tcW w:w="1616" w:type="dxa"/>
            <w:shd w:val="clear" w:color="auto" w:fill="auto"/>
          </w:tcPr>
          <w:p w:rsidR="000E796F" w:rsidRPr="000E796F" w:rsidRDefault="000E796F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shd w:val="clear" w:color="auto" w:fill="auto"/>
          </w:tcPr>
          <w:p w:rsidR="000E796F" w:rsidRPr="000E796F" w:rsidRDefault="000E796F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649C" w:rsidRDefault="00A5649C" w:rsidP="000B46F8">
      <w:pPr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A5649C" w:rsidRPr="00FC57FB" w:rsidRDefault="00A5649C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C57FB">
        <w:rPr>
          <w:rFonts w:ascii="Times New Roman" w:hAnsi="Times New Roman" w:cs="Times New Roman"/>
          <w:sz w:val="28"/>
          <w:szCs w:val="28"/>
        </w:rPr>
        <w:t>Демографическая ситуация поселения имеет тенденцию к сокращению численности населения. Из-за отсутствия градообразующего предприятия происходит отток жителей. Также смертность в поселении превышает рождаемость.</w:t>
      </w:r>
    </w:p>
    <w:p w:rsidR="000E796F" w:rsidRPr="00FC57FB" w:rsidRDefault="000E796F" w:rsidP="000B46F8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0E796F">
        <w:rPr>
          <w:rFonts w:ascii="Times New Roman" w:hAnsi="Times New Roman" w:cs="Times New Roman"/>
          <w:sz w:val="28"/>
          <w:szCs w:val="28"/>
          <w:u w:val="single"/>
        </w:rPr>
        <w:t>Развитие экономической базы</w:t>
      </w:r>
    </w:p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Приоритетные виды экономической деятельности на территории поселения/городского округа связаны с:</w:t>
      </w:r>
    </w:p>
    <w:p w:rsidR="000E796F" w:rsidRPr="000E796F" w:rsidRDefault="00705819" w:rsidP="000B46F8">
      <w:pPr>
        <w:numPr>
          <w:ilvl w:val="0"/>
          <w:numId w:val="15"/>
        </w:num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Сферой жилищно-коммунального хозяйства.</w:t>
      </w:r>
    </w:p>
    <w:p w:rsidR="000E796F" w:rsidRPr="000E796F" w:rsidRDefault="000E796F" w:rsidP="00705819">
      <w:pPr>
        <w:ind w:left="2007" w:firstLine="0"/>
        <w:rPr>
          <w:rFonts w:ascii="Times New Roman" w:hAnsi="Times New Roman" w:cs="Times New Roman"/>
          <w:sz w:val="28"/>
          <w:szCs w:val="28"/>
        </w:rPr>
      </w:pPr>
    </w:p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  <w:u w:val="single"/>
        </w:rPr>
        <w:t>Новое жилищное строительство</w:t>
      </w:r>
      <w:r w:rsidR="00705819">
        <w:rPr>
          <w:rFonts w:ascii="Times New Roman" w:hAnsi="Times New Roman" w:cs="Times New Roman"/>
          <w:sz w:val="28"/>
          <w:szCs w:val="28"/>
          <w:u w:val="single"/>
        </w:rPr>
        <w:t xml:space="preserve"> не планируется ввиду  от</w:t>
      </w:r>
      <w:r w:rsidR="00024556">
        <w:rPr>
          <w:rFonts w:ascii="Times New Roman" w:hAnsi="Times New Roman" w:cs="Times New Roman"/>
          <w:sz w:val="28"/>
          <w:szCs w:val="28"/>
          <w:u w:val="single"/>
        </w:rPr>
        <w:t>сутствия  очередности и  наличия</w:t>
      </w:r>
      <w:r w:rsidR="00705819">
        <w:rPr>
          <w:rFonts w:ascii="Times New Roman" w:hAnsi="Times New Roman" w:cs="Times New Roman"/>
          <w:sz w:val="28"/>
          <w:szCs w:val="28"/>
          <w:u w:val="single"/>
        </w:rPr>
        <w:t xml:space="preserve"> пустующих жилых площадей.</w:t>
      </w:r>
    </w:p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2.2</w:t>
      </w:r>
      <w:r w:rsidR="00635B2D">
        <w:rPr>
          <w:rFonts w:ascii="Times New Roman" w:hAnsi="Times New Roman" w:cs="Times New Roman"/>
          <w:sz w:val="28"/>
          <w:szCs w:val="28"/>
        </w:rPr>
        <w:t>.</w:t>
      </w:r>
      <w:r w:rsidRPr="000E796F">
        <w:rPr>
          <w:rFonts w:ascii="Times New Roman" w:hAnsi="Times New Roman" w:cs="Times New Roman"/>
          <w:sz w:val="28"/>
          <w:szCs w:val="28"/>
        </w:rPr>
        <w:t xml:space="preserve"> Прогноз транспортного сп</w:t>
      </w:r>
      <w:r w:rsidR="00705819">
        <w:rPr>
          <w:rFonts w:ascii="Times New Roman" w:hAnsi="Times New Roman" w:cs="Times New Roman"/>
          <w:sz w:val="28"/>
          <w:szCs w:val="28"/>
        </w:rPr>
        <w:t>роса поселения</w:t>
      </w:r>
      <w:r w:rsidRPr="000E796F">
        <w:rPr>
          <w:rFonts w:ascii="Times New Roman" w:hAnsi="Times New Roman" w:cs="Times New Roman"/>
          <w:sz w:val="28"/>
          <w:szCs w:val="28"/>
        </w:rPr>
        <w:t xml:space="preserve">, объёмов и характера </w:t>
      </w:r>
      <w:r w:rsidRPr="000E796F">
        <w:rPr>
          <w:rFonts w:ascii="Times New Roman" w:hAnsi="Times New Roman" w:cs="Times New Roman"/>
          <w:sz w:val="28"/>
          <w:szCs w:val="28"/>
        </w:rPr>
        <w:lastRenderedPageBreak/>
        <w:t>передвижения населения и перевозок грузов по видам транспорта, имеющегося на террит</w:t>
      </w:r>
      <w:r w:rsidR="00705819">
        <w:rPr>
          <w:rFonts w:ascii="Times New Roman" w:hAnsi="Times New Roman" w:cs="Times New Roman"/>
          <w:sz w:val="28"/>
          <w:szCs w:val="28"/>
        </w:rPr>
        <w:t>ории поселения</w:t>
      </w:r>
      <w:r w:rsidRPr="000E796F">
        <w:rPr>
          <w:rFonts w:ascii="Times New Roman" w:hAnsi="Times New Roman" w:cs="Times New Roman"/>
          <w:sz w:val="28"/>
          <w:szCs w:val="28"/>
        </w:rPr>
        <w:t>.</w:t>
      </w:r>
    </w:p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796F" w:rsidRPr="000E796F" w:rsidRDefault="00705819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сдержанные</w:t>
      </w:r>
      <w:r w:rsidR="000E796F" w:rsidRPr="000E796F">
        <w:rPr>
          <w:rFonts w:ascii="Times New Roman" w:hAnsi="Times New Roman" w:cs="Times New Roman"/>
          <w:sz w:val="28"/>
          <w:szCs w:val="28"/>
        </w:rPr>
        <w:t xml:space="preserve"> темпы роста демографической ситуации можно сделать вывод, что значительного изменения транспортного спроса, объёмов и характера передвиже</w:t>
      </w:r>
      <w:r>
        <w:rPr>
          <w:rFonts w:ascii="Times New Roman" w:hAnsi="Times New Roman" w:cs="Times New Roman"/>
          <w:sz w:val="28"/>
          <w:szCs w:val="28"/>
        </w:rPr>
        <w:t>ния населения на территории  городского поселения не планируется</w:t>
      </w:r>
      <w:r w:rsidR="000E796F" w:rsidRPr="000E796F">
        <w:rPr>
          <w:rFonts w:ascii="Times New Roman" w:hAnsi="Times New Roman" w:cs="Times New Roman"/>
          <w:sz w:val="28"/>
          <w:szCs w:val="28"/>
        </w:rPr>
        <w:t>.</w:t>
      </w:r>
    </w:p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2.3</w:t>
      </w:r>
      <w:r w:rsidR="00635B2D">
        <w:rPr>
          <w:rFonts w:ascii="Times New Roman" w:hAnsi="Times New Roman" w:cs="Times New Roman"/>
          <w:sz w:val="28"/>
          <w:szCs w:val="28"/>
        </w:rPr>
        <w:t>.</w:t>
      </w:r>
      <w:r w:rsidRPr="000E796F">
        <w:rPr>
          <w:rFonts w:ascii="Times New Roman" w:hAnsi="Times New Roman" w:cs="Times New Roman"/>
          <w:sz w:val="28"/>
          <w:szCs w:val="28"/>
        </w:rPr>
        <w:t xml:space="preserve"> Прогноз развития транспортной инфраструктуры по видам транспорта.</w:t>
      </w:r>
    </w:p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Транспортное обсл</w:t>
      </w:r>
      <w:r w:rsidR="00705819">
        <w:rPr>
          <w:rFonts w:ascii="Times New Roman" w:hAnsi="Times New Roman" w:cs="Times New Roman"/>
          <w:sz w:val="28"/>
          <w:szCs w:val="28"/>
        </w:rPr>
        <w:t>уживание населённых пунктов город</w:t>
      </w:r>
      <w:r w:rsidRPr="000E796F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705819">
        <w:rPr>
          <w:rFonts w:ascii="Times New Roman" w:hAnsi="Times New Roman" w:cs="Times New Roman"/>
          <w:sz w:val="28"/>
          <w:szCs w:val="28"/>
        </w:rPr>
        <w:t>поселения</w:t>
      </w:r>
      <w:r w:rsidRPr="000E796F">
        <w:rPr>
          <w:rFonts w:ascii="Times New Roman" w:hAnsi="Times New Roman" w:cs="Times New Roman"/>
          <w:sz w:val="28"/>
          <w:szCs w:val="28"/>
        </w:rPr>
        <w:t xml:space="preserve"> ориентировано на маршру</w:t>
      </w:r>
      <w:r w:rsidR="00705819">
        <w:rPr>
          <w:rFonts w:ascii="Times New Roman" w:hAnsi="Times New Roman" w:cs="Times New Roman"/>
          <w:sz w:val="28"/>
          <w:szCs w:val="28"/>
        </w:rPr>
        <w:t xml:space="preserve">тную сеть пригородных автобусов и </w:t>
      </w:r>
      <w:r w:rsidRPr="000E796F">
        <w:rPr>
          <w:rFonts w:ascii="Times New Roman" w:hAnsi="Times New Roman" w:cs="Times New Roman"/>
          <w:sz w:val="28"/>
          <w:szCs w:val="28"/>
        </w:rPr>
        <w:t xml:space="preserve">железнодорожный транспорт. </w:t>
      </w:r>
    </w:p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2.4</w:t>
      </w:r>
      <w:r w:rsidR="00635B2D">
        <w:rPr>
          <w:rFonts w:ascii="Times New Roman" w:hAnsi="Times New Roman" w:cs="Times New Roman"/>
          <w:sz w:val="28"/>
          <w:szCs w:val="28"/>
        </w:rPr>
        <w:t>.</w:t>
      </w:r>
      <w:r w:rsidRPr="000E796F">
        <w:rPr>
          <w:rFonts w:ascii="Times New Roman" w:hAnsi="Times New Roman" w:cs="Times New Roman"/>
          <w:sz w:val="28"/>
          <w:szCs w:val="28"/>
        </w:rPr>
        <w:t xml:space="preserve"> Прогноз развития дорожной сети поселения/городского округа.</w:t>
      </w:r>
    </w:p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Необходимо разработать и реализовать мероп</w:t>
      </w:r>
      <w:r w:rsidR="00705819">
        <w:rPr>
          <w:rFonts w:ascii="Times New Roman" w:hAnsi="Times New Roman" w:cs="Times New Roman"/>
          <w:sz w:val="28"/>
          <w:szCs w:val="28"/>
        </w:rPr>
        <w:t xml:space="preserve">риятия по </w:t>
      </w:r>
      <w:r w:rsidRPr="000E796F">
        <w:rPr>
          <w:rFonts w:ascii="Times New Roman" w:hAnsi="Times New Roman" w:cs="Times New Roman"/>
          <w:sz w:val="28"/>
          <w:szCs w:val="28"/>
        </w:rPr>
        <w:t xml:space="preserve">реконструкции существующих участков улично-дорожной сети исходя из требований организации удобных транспортных связей жилых территорий с местами приложения труда и центрами культурно-бытового обслуживания,  с учётом наиболее значимых грузо-пассажиропотоков, а также пешеходной доступности объектов соцкультбыта и мест приложения труда.  </w:t>
      </w:r>
    </w:p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сохранить существующую сеть автомобильных дорог за счёт:</w:t>
      </w:r>
    </w:p>
    <w:p w:rsidR="000E796F" w:rsidRPr="000E796F" w:rsidRDefault="000E796F" w:rsidP="000B46F8">
      <w:pPr>
        <w:numPr>
          <w:ilvl w:val="0"/>
          <w:numId w:val="17"/>
        </w:numPr>
        <w:ind w:left="284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Увеличение доли протяженности автомобильных дорог, соответствующих нормативным требованиям к транспортно-эксплуатационным показателям;</w:t>
      </w:r>
    </w:p>
    <w:p w:rsidR="000E796F" w:rsidRPr="000E796F" w:rsidRDefault="000E796F" w:rsidP="000B46F8">
      <w:pPr>
        <w:numPr>
          <w:ilvl w:val="0"/>
          <w:numId w:val="17"/>
        </w:numPr>
        <w:ind w:left="284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Содержание автомобильных дорог общего</w:t>
      </w:r>
      <w:r w:rsidR="00F93C11">
        <w:rPr>
          <w:rFonts w:ascii="Times New Roman" w:hAnsi="Times New Roman" w:cs="Times New Roman"/>
          <w:sz w:val="28"/>
          <w:szCs w:val="28"/>
        </w:rPr>
        <w:t xml:space="preserve"> пользования местного значения </w:t>
      </w:r>
      <w:r w:rsidRPr="000E796F">
        <w:rPr>
          <w:rFonts w:ascii="Times New Roman" w:hAnsi="Times New Roman" w:cs="Times New Roman"/>
          <w:sz w:val="28"/>
          <w:szCs w:val="28"/>
        </w:rPr>
        <w:t xml:space="preserve"> в полном объёме;</w:t>
      </w:r>
    </w:p>
    <w:p w:rsidR="000E796F" w:rsidRPr="000E796F" w:rsidRDefault="000E796F" w:rsidP="000B46F8">
      <w:pPr>
        <w:numPr>
          <w:ilvl w:val="0"/>
          <w:numId w:val="17"/>
        </w:numPr>
        <w:ind w:left="284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Ремонт автомобильных дорог общего пользования местного значения;</w:t>
      </w:r>
    </w:p>
    <w:p w:rsidR="000E796F" w:rsidRPr="000E796F" w:rsidRDefault="000E796F" w:rsidP="000B46F8">
      <w:pPr>
        <w:numPr>
          <w:ilvl w:val="0"/>
          <w:numId w:val="17"/>
        </w:numPr>
        <w:ind w:left="284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Проведение паспортизации бесхозяйных участков дорог;</w:t>
      </w:r>
    </w:p>
    <w:p w:rsidR="000E796F" w:rsidRPr="000E796F" w:rsidRDefault="000E796F" w:rsidP="00F93C11">
      <w:pPr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E796F" w:rsidRPr="000E796F" w:rsidRDefault="000E796F" w:rsidP="00F93C11">
      <w:pPr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E796F" w:rsidRPr="000E796F" w:rsidRDefault="000E796F" w:rsidP="000B46F8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Основным направ</w:t>
      </w:r>
      <w:r w:rsidR="00F93C11">
        <w:rPr>
          <w:rFonts w:ascii="Times New Roman" w:hAnsi="Times New Roman" w:cs="Times New Roman"/>
          <w:sz w:val="28"/>
          <w:szCs w:val="28"/>
        </w:rPr>
        <w:t xml:space="preserve">лением развития дорожной сети поселения </w:t>
      </w:r>
      <w:r w:rsidRPr="000E796F">
        <w:rPr>
          <w:rFonts w:ascii="Times New Roman" w:hAnsi="Times New Roman" w:cs="Times New Roman"/>
          <w:sz w:val="28"/>
          <w:szCs w:val="28"/>
        </w:rPr>
        <w:t xml:space="preserve"> в период реализации Программы, будет являться обеспечение транспортной доступ</w:t>
      </w:r>
      <w:r w:rsidR="00F93C11">
        <w:rPr>
          <w:rFonts w:ascii="Times New Roman" w:hAnsi="Times New Roman" w:cs="Times New Roman"/>
          <w:sz w:val="28"/>
          <w:szCs w:val="28"/>
        </w:rPr>
        <w:t xml:space="preserve">ности  и  </w:t>
      </w:r>
      <w:r w:rsidRPr="000E796F">
        <w:rPr>
          <w:rFonts w:ascii="Times New Roman" w:hAnsi="Times New Roman" w:cs="Times New Roman"/>
          <w:sz w:val="28"/>
          <w:szCs w:val="28"/>
        </w:rPr>
        <w:t xml:space="preserve"> безопасности существующей дорожной сети.</w:t>
      </w:r>
    </w:p>
    <w:p w:rsidR="000E796F" w:rsidRPr="000E796F" w:rsidRDefault="000E796F" w:rsidP="000B46F8">
      <w:pPr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0E796F" w:rsidRPr="000E796F" w:rsidRDefault="000E796F" w:rsidP="000B46F8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2.5</w:t>
      </w:r>
      <w:r w:rsidR="00635B2D">
        <w:rPr>
          <w:rFonts w:ascii="Times New Roman" w:hAnsi="Times New Roman" w:cs="Times New Roman"/>
          <w:sz w:val="28"/>
          <w:szCs w:val="28"/>
        </w:rPr>
        <w:t>.</w:t>
      </w:r>
      <w:r w:rsidRPr="000E796F">
        <w:rPr>
          <w:rFonts w:ascii="Times New Roman" w:hAnsi="Times New Roman" w:cs="Times New Roman"/>
          <w:sz w:val="28"/>
          <w:szCs w:val="28"/>
        </w:rPr>
        <w:t xml:space="preserve"> Прогноз уровня автомобилизации, параметров дорожного движения.</w:t>
      </w:r>
    </w:p>
    <w:p w:rsidR="000E796F" w:rsidRPr="000E796F" w:rsidRDefault="000E796F" w:rsidP="000B46F8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В поселении на расчётный срок изменений параметров дорожного движения не прогнозируется.</w:t>
      </w:r>
    </w:p>
    <w:p w:rsidR="000E796F" w:rsidRPr="000E796F" w:rsidRDefault="000E796F" w:rsidP="000B46F8">
      <w:pPr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0E796F" w:rsidRPr="000E796F" w:rsidRDefault="000E796F" w:rsidP="000B46F8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2.6</w:t>
      </w:r>
      <w:r w:rsidR="00635B2D">
        <w:rPr>
          <w:rFonts w:ascii="Times New Roman" w:hAnsi="Times New Roman" w:cs="Times New Roman"/>
          <w:sz w:val="28"/>
          <w:szCs w:val="28"/>
        </w:rPr>
        <w:t>.</w:t>
      </w:r>
      <w:r w:rsidRPr="000E796F">
        <w:rPr>
          <w:rFonts w:ascii="Times New Roman" w:hAnsi="Times New Roman" w:cs="Times New Roman"/>
          <w:sz w:val="28"/>
          <w:szCs w:val="28"/>
        </w:rPr>
        <w:t xml:space="preserve"> Прогноз показателей безопасности дорожного движения.</w:t>
      </w:r>
    </w:p>
    <w:p w:rsidR="000E796F" w:rsidRPr="000E796F" w:rsidRDefault="000E796F" w:rsidP="000B46F8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В перспективе возможно ухудшение ситуации из-за наличия следующих причин:</w:t>
      </w:r>
    </w:p>
    <w:p w:rsidR="000E796F" w:rsidRPr="000E796F" w:rsidRDefault="000E796F" w:rsidP="000B46F8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- возрастающая мобильность населения;</w:t>
      </w:r>
    </w:p>
    <w:p w:rsidR="000E796F" w:rsidRPr="000E796F" w:rsidRDefault="000E796F" w:rsidP="000B46F8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- массовое пренебрежение требованиям безопасности дорожного движения со стороны участников движения;</w:t>
      </w:r>
    </w:p>
    <w:p w:rsidR="000E796F" w:rsidRPr="000E796F" w:rsidRDefault="000E796F" w:rsidP="000B46F8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lastRenderedPageBreak/>
        <w:t>- неудовлетворительное состояние автомобильных дорог;</w:t>
      </w:r>
    </w:p>
    <w:p w:rsidR="000E796F" w:rsidRPr="000E796F" w:rsidRDefault="000E796F" w:rsidP="000B46F8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- недостаточный технический уровень дорожного хозяйства;</w:t>
      </w:r>
    </w:p>
    <w:p w:rsidR="000E796F" w:rsidRPr="000E796F" w:rsidRDefault="000E796F" w:rsidP="000B46F8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- несовершенство технических средств организации дорожного движения.</w:t>
      </w:r>
    </w:p>
    <w:p w:rsidR="000E796F" w:rsidRPr="000E796F" w:rsidRDefault="000E796F" w:rsidP="000B46F8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Для предотвращения негативного развития ситуации необходимо:</w:t>
      </w:r>
    </w:p>
    <w:p w:rsidR="000E796F" w:rsidRPr="000E796F" w:rsidRDefault="000E796F" w:rsidP="000B46F8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 xml:space="preserve">- создание современной системы обеспечения безопасности дорожного движения на автомобильных дорогах общего </w:t>
      </w:r>
      <w:r w:rsidR="00635B2D">
        <w:rPr>
          <w:rFonts w:ascii="Times New Roman" w:hAnsi="Times New Roman" w:cs="Times New Roman"/>
          <w:sz w:val="28"/>
          <w:szCs w:val="28"/>
        </w:rPr>
        <w:t>п</w:t>
      </w:r>
      <w:r w:rsidRPr="000E796F">
        <w:rPr>
          <w:rFonts w:ascii="Times New Roman" w:hAnsi="Times New Roman" w:cs="Times New Roman"/>
          <w:sz w:val="28"/>
          <w:szCs w:val="28"/>
        </w:rPr>
        <w:t>ользования и улично-дорожной сети населённых пунктов поселения;</w:t>
      </w:r>
    </w:p>
    <w:p w:rsidR="000E796F" w:rsidRPr="000E796F" w:rsidRDefault="000E796F" w:rsidP="000B46F8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- повышение правового сознания и предупреждения опасного поведения среди населения, в том числе среди несовершеннолетних;</w:t>
      </w:r>
    </w:p>
    <w:p w:rsidR="000E796F" w:rsidRDefault="000E796F" w:rsidP="000B46F8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- повышение уровня обустройства автомобильных дорог общего пользования.</w:t>
      </w:r>
    </w:p>
    <w:p w:rsidR="00635B2D" w:rsidRPr="000E796F" w:rsidRDefault="00635B2D" w:rsidP="00635B2D">
      <w:pPr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42C4E">
        <w:rPr>
          <w:rFonts w:ascii="Times New Roman" w:hAnsi="Times New Roman" w:cs="Times New Roman"/>
          <w:sz w:val="28"/>
          <w:szCs w:val="28"/>
        </w:rPr>
        <w:t>10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776"/>
        <w:gridCol w:w="805"/>
        <w:gridCol w:w="776"/>
        <w:gridCol w:w="776"/>
        <w:gridCol w:w="840"/>
        <w:gridCol w:w="776"/>
        <w:gridCol w:w="876"/>
        <w:gridCol w:w="826"/>
        <w:gridCol w:w="776"/>
        <w:gridCol w:w="776"/>
      </w:tblGrid>
      <w:tr w:rsidR="00504D32" w:rsidRPr="000E796F" w:rsidTr="00A255DA">
        <w:tc>
          <w:tcPr>
            <w:tcW w:w="1759" w:type="dxa"/>
            <w:shd w:val="clear" w:color="auto" w:fill="auto"/>
          </w:tcPr>
          <w:p w:rsidR="00504D32" w:rsidRPr="000E796F" w:rsidRDefault="00504D32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776" w:type="dxa"/>
            <w:shd w:val="clear" w:color="auto" w:fill="auto"/>
          </w:tcPr>
          <w:p w:rsidR="00504D32" w:rsidRPr="000E796F" w:rsidRDefault="00504D32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05" w:type="dxa"/>
            <w:shd w:val="clear" w:color="auto" w:fill="auto"/>
          </w:tcPr>
          <w:p w:rsidR="00504D32" w:rsidRPr="000E796F" w:rsidRDefault="00504D32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76" w:type="dxa"/>
            <w:shd w:val="clear" w:color="auto" w:fill="auto"/>
          </w:tcPr>
          <w:p w:rsidR="00504D32" w:rsidRPr="000E796F" w:rsidRDefault="00504D32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76" w:type="dxa"/>
            <w:shd w:val="clear" w:color="auto" w:fill="auto"/>
          </w:tcPr>
          <w:p w:rsidR="00504D32" w:rsidRPr="000E796F" w:rsidRDefault="00504D32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40" w:type="dxa"/>
            <w:shd w:val="clear" w:color="auto" w:fill="auto"/>
          </w:tcPr>
          <w:p w:rsidR="00504D32" w:rsidRPr="000E796F" w:rsidRDefault="00504D32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76" w:type="dxa"/>
            <w:shd w:val="clear" w:color="auto" w:fill="auto"/>
          </w:tcPr>
          <w:p w:rsidR="00504D32" w:rsidRPr="000E796F" w:rsidRDefault="00504D32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76" w:type="dxa"/>
            <w:shd w:val="clear" w:color="auto" w:fill="auto"/>
          </w:tcPr>
          <w:p w:rsidR="00504D32" w:rsidRPr="000E796F" w:rsidRDefault="00504D32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26" w:type="dxa"/>
            <w:shd w:val="clear" w:color="auto" w:fill="auto"/>
          </w:tcPr>
          <w:p w:rsidR="00504D32" w:rsidRPr="000E796F" w:rsidRDefault="00504D32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776" w:type="dxa"/>
            <w:shd w:val="clear" w:color="auto" w:fill="auto"/>
          </w:tcPr>
          <w:p w:rsidR="00504D32" w:rsidRPr="000E796F" w:rsidRDefault="00504D32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76" w:type="dxa"/>
          </w:tcPr>
          <w:p w:rsidR="00504D32" w:rsidRDefault="00504D32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</w:tr>
      <w:tr w:rsidR="00504D32" w:rsidRPr="000E796F" w:rsidTr="00A255DA">
        <w:tc>
          <w:tcPr>
            <w:tcW w:w="1759" w:type="dxa"/>
            <w:shd w:val="clear" w:color="auto" w:fill="auto"/>
          </w:tcPr>
          <w:p w:rsidR="00504D32" w:rsidRPr="000E796F" w:rsidRDefault="00504D32" w:rsidP="009720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F">
              <w:rPr>
                <w:rFonts w:ascii="Times New Roman" w:hAnsi="Times New Roman" w:cs="Times New Roman"/>
                <w:sz w:val="28"/>
                <w:szCs w:val="28"/>
              </w:rPr>
              <w:t>Количество автомобилей у населения, ед.</w:t>
            </w:r>
          </w:p>
        </w:tc>
        <w:tc>
          <w:tcPr>
            <w:tcW w:w="776" w:type="dxa"/>
            <w:shd w:val="clear" w:color="auto" w:fill="auto"/>
          </w:tcPr>
          <w:p w:rsidR="00504D32" w:rsidRPr="000E796F" w:rsidRDefault="004C5EAC" w:rsidP="00A255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55DA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05" w:type="dxa"/>
            <w:shd w:val="clear" w:color="auto" w:fill="auto"/>
          </w:tcPr>
          <w:p w:rsidR="00504D32" w:rsidRPr="000E796F" w:rsidRDefault="00A255DA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2910</w:t>
            </w:r>
          </w:p>
        </w:tc>
        <w:tc>
          <w:tcPr>
            <w:tcW w:w="776" w:type="dxa"/>
            <w:shd w:val="clear" w:color="auto" w:fill="auto"/>
          </w:tcPr>
          <w:p w:rsidR="00504D32" w:rsidRPr="000E796F" w:rsidRDefault="004C5EAC" w:rsidP="00A255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55DA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776" w:type="dxa"/>
            <w:shd w:val="clear" w:color="auto" w:fill="auto"/>
          </w:tcPr>
          <w:p w:rsidR="00504D32" w:rsidRPr="000E796F" w:rsidRDefault="004C5EAC" w:rsidP="00A255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55DA">
              <w:rPr>
                <w:rFonts w:ascii="Times New Roman" w:hAnsi="Times New Roman" w:cs="Times New Roman"/>
                <w:sz w:val="28"/>
                <w:szCs w:val="28"/>
              </w:rPr>
              <w:t>963</w:t>
            </w:r>
          </w:p>
        </w:tc>
        <w:tc>
          <w:tcPr>
            <w:tcW w:w="840" w:type="dxa"/>
            <w:shd w:val="clear" w:color="auto" w:fill="auto"/>
          </w:tcPr>
          <w:p w:rsidR="00504D32" w:rsidRPr="000E796F" w:rsidRDefault="004C5EAC" w:rsidP="00A255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55DA">
              <w:rPr>
                <w:rFonts w:ascii="Times New Roman" w:hAnsi="Times New Roman" w:cs="Times New Roman"/>
                <w:sz w:val="28"/>
                <w:szCs w:val="28"/>
              </w:rPr>
              <w:t>969</w:t>
            </w:r>
          </w:p>
        </w:tc>
        <w:tc>
          <w:tcPr>
            <w:tcW w:w="776" w:type="dxa"/>
            <w:shd w:val="clear" w:color="auto" w:fill="auto"/>
          </w:tcPr>
          <w:p w:rsidR="00504D32" w:rsidRPr="000E796F" w:rsidRDefault="004C5EAC" w:rsidP="00A255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55DA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  <w:tc>
          <w:tcPr>
            <w:tcW w:w="876" w:type="dxa"/>
            <w:shd w:val="clear" w:color="auto" w:fill="auto"/>
          </w:tcPr>
          <w:p w:rsidR="00504D32" w:rsidRPr="000E796F" w:rsidRDefault="00A255DA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2990</w:t>
            </w:r>
          </w:p>
        </w:tc>
        <w:tc>
          <w:tcPr>
            <w:tcW w:w="826" w:type="dxa"/>
            <w:shd w:val="clear" w:color="auto" w:fill="auto"/>
          </w:tcPr>
          <w:p w:rsidR="00504D32" w:rsidRPr="000E796F" w:rsidRDefault="00A255DA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776" w:type="dxa"/>
            <w:shd w:val="clear" w:color="auto" w:fill="auto"/>
          </w:tcPr>
          <w:p w:rsidR="00504D32" w:rsidRPr="000E796F" w:rsidRDefault="00A255DA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</w:t>
            </w:r>
          </w:p>
        </w:tc>
        <w:tc>
          <w:tcPr>
            <w:tcW w:w="776" w:type="dxa"/>
          </w:tcPr>
          <w:p w:rsidR="00504D32" w:rsidRPr="000E796F" w:rsidRDefault="00A255DA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</w:t>
            </w:r>
          </w:p>
        </w:tc>
      </w:tr>
      <w:tr w:rsidR="00A255DA" w:rsidRPr="000E796F" w:rsidTr="00A255DA">
        <w:tc>
          <w:tcPr>
            <w:tcW w:w="1759" w:type="dxa"/>
            <w:shd w:val="clear" w:color="auto" w:fill="auto"/>
          </w:tcPr>
          <w:p w:rsidR="00A255DA" w:rsidRPr="000E796F" w:rsidRDefault="00A255DA" w:rsidP="009720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F">
              <w:rPr>
                <w:rFonts w:ascii="Times New Roman" w:hAnsi="Times New Roman" w:cs="Times New Roman"/>
                <w:sz w:val="28"/>
                <w:szCs w:val="28"/>
              </w:rPr>
              <w:t>Количество аварий, ед.</w:t>
            </w:r>
          </w:p>
        </w:tc>
        <w:tc>
          <w:tcPr>
            <w:tcW w:w="776" w:type="dxa"/>
            <w:shd w:val="clear" w:color="auto" w:fill="auto"/>
          </w:tcPr>
          <w:p w:rsidR="00A255DA" w:rsidRPr="000E796F" w:rsidRDefault="00A255DA" w:rsidP="00A255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5" w:type="dxa"/>
            <w:shd w:val="clear" w:color="auto" w:fill="auto"/>
          </w:tcPr>
          <w:p w:rsidR="00A255DA" w:rsidRPr="000E796F" w:rsidRDefault="00A255DA" w:rsidP="00A255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A255DA" w:rsidRPr="000E796F" w:rsidRDefault="00A255DA" w:rsidP="00A255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A255DA" w:rsidRPr="000E796F" w:rsidRDefault="00A255DA" w:rsidP="00A255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A255DA" w:rsidRPr="000E796F" w:rsidRDefault="00A255DA" w:rsidP="00A255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A255DA" w:rsidRPr="000E796F" w:rsidRDefault="00A255DA" w:rsidP="00A255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6" w:type="dxa"/>
            <w:shd w:val="clear" w:color="auto" w:fill="auto"/>
          </w:tcPr>
          <w:p w:rsidR="00A255DA" w:rsidRPr="000E796F" w:rsidRDefault="00A255DA" w:rsidP="00A255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A255DA" w:rsidRPr="000E796F" w:rsidRDefault="00A255DA" w:rsidP="00A255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A255DA" w:rsidRPr="000E796F" w:rsidRDefault="00A255DA" w:rsidP="00A255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A255DA" w:rsidRPr="000E796F" w:rsidRDefault="00A255DA" w:rsidP="00A255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55DA" w:rsidRPr="000E796F" w:rsidTr="00A255DA">
        <w:tc>
          <w:tcPr>
            <w:tcW w:w="1759" w:type="dxa"/>
            <w:shd w:val="clear" w:color="auto" w:fill="auto"/>
          </w:tcPr>
          <w:p w:rsidR="00A255DA" w:rsidRPr="000E796F" w:rsidRDefault="00A255DA" w:rsidP="009720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F">
              <w:rPr>
                <w:rFonts w:ascii="Times New Roman" w:hAnsi="Times New Roman" w:cs="Times New Roman"/>
                <w:sz w:val="28"/>
                <w:szCs w:val="28"/>
              </w:rPr>
              <w:t>Количество аварий с участием людей, ед.</w:t>
            </w:r>
          </w:p>
        </w:tc>
        <w:tc>
          <w:tcPr>
            <w:tcW w:w="776" w:type="dxa"/>
            <w:shd w:val="clear" w:color="auto" w:fill="auto"/>
          </w:tcPr>
          <w:p w:rsidR="00A255DA" w:rsidRPr="000E796F" w:rsidRDefault="00A255DA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5" w:type="dxa"/>
            <w:shd w:val="clear" w:color="auto" w:fill="auto"/>
          </w:tcPr>
          <w:p w:rsidR="00A255DA" w:rsidRPr="000E796F" w:rsidRDefault="00A255DA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A255DA" w:rsidRPr="000E796F" w:rsidRDefault="00A255DA" w:rsidP="005A05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A255DA" w:rsidRPr="000E796F" w:rsidRDefault="00A255DA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A255DA" w:rsidRPr="000E796F" w:rsidRDefault="00A255DA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A255DA" w:rsidRPr="000E796F" w:rsidRDefault="00A255DA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6" w:type="dxa"/>
            <w:shd w:val="clear" w:color="auto" w:fill="auto"/>
          </w:tcPr>
          <w:p w:rsidR="00A255DA" w:rsidRPr="000E796F" w:rsidRDefault="00A255DA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A255DA" w:rsidRPr="000E796F" w:rsidRDefault="00A255DA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A255DA" w:rsidRPr="000E796F" w:rsidRDefault="00A255DA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A255DA" w:rsidRPr="000E796F" w:rsidRDefault="00A255DA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Если в расчётный срок данные мероприятия осуществляются, то прогноз показателей безопасности дорожного движения благоприятный.</w:t>
      </w:r>
    </w:p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 xml:space="preserve">Активная разъяснительная и </w:t>
      </w:r>
      <w:r w:rsidR="00972038" w:rsidRPr="000E796F">
        <w:rPr>
          <w:rFonts w:ascii="Times New Roman" w:hAnsi="Times New Roman" w:cs="Times New Roman"/>
          <w:sz w:val="28"/>
          <w:szCs w:val="28"/>
        </w:rPr>
        <w:t>пропагандистская</w:t>
      </w:r>
      <w:r w:rsidRPr="000E796F">
        <w:rPr>
          <w:rFonts w:ascii="Times New Roman" w:hAnsi="Times New Roman" w:cs="Times New Roman"/>
          <w:sz w:val="28"/>
          <w:szCs w:val="28"/>
        </w:rPr>
        <w:t xml:space="preserve"> работа среди населения позволит сохранить отсутствие аварийных ситуаций с участием пешеходов в ДТП.</w:t>
      </w:r>
    </w:p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2.7</w:t>
      </w:r>
      <w:r w:rsidR="00635B2D">
        <w:rPr>
          <w:rFonts w:ascii="Times New Roman" w:hAnsi="Times New Roman" w:cs="Times New Roman"/>
          <w:sz w:val="28"/>
          <w:szCs w:val="28"/>
        </w:rPr>
        <w:t>.</w:t>
      </w:r>
      <w:r w:rsidRPr="000E796F">
        <w:rPr>
          <w:rFonts w:ascii="Times New Roman" w:hAnsi="Times New Roman" w:cs="Times New Roman"/>
          <w:sz w:val="28"/>
          <w:szCs w:val="28"/>
        </w:rPr>
        <w:t xml:space="preserve"> Прогноз негативного воздействия транспортной инфраструктуры на окружающую среду и здоровье населения.</w:t>
      </w:r>
    </w:p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 xml:space="preserve">В период действия программы не предполагается изменение структуры, маршрутов и объёмов грузовых перевозок. Изменения центров транспортного тяготения не предвидится. </w:t>
      </w:r>
      <w:r w:rsidR="001F3F56">
        <w:rPr>
          <w:rFonts w:ascii="Times New Roman" w:hAnsi="Times New Roman" w:cs="Times New Roman"/>
          <w:sz w:val="28"/>
          <w:szCs w:val="28"/>
        </w:rPr>
        <w:t>Причин</w:t>
      </w:r>
      <w:r w:rsidRPr="000E796F">
        <w:rPr>
          <w:rFonts w:ascii="Times New Roman" w:hAnsi="Times New Roman" w:cs="Times New Roman"/>
          <w:sz w:val="28"/>
          <w:szCs w:val="28"/>
        </w:rPr>
        <w:t xml:space="preserve"> увеличения негативного воздействия на окружающую среду и здоровье населения</w:t>
      </w:r>
      <w:r w:rsidR="001F3F56">
        <w:rPr>
          <w:rFonts w:ascii="Times New Roman" w:hAnsi="Times New Roman" w:cs="Times New Roman"/>
          <w:sz w:val="28"/>
          <w:szCs w:val="28"/>
        </w:rPr>
        <w:t xml:space="preserve"> нет, ввиду 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="001F3F56">
        <w:rPr>
          <w:rFonts w:ascii="Times New Roman" w:hAnsi="Times New Roman" w:cs="Times New Roman"/>
          <w:sz w:val="28"/>
          <w:szCs w:val="28"/>
        </w:rPr>
        <w:t xml:space="preserve">снижения </w:t>
      </w:r>
      <w:r w:rsidRPr="000E796F">
        <w:rPr>
          <w:rFonts w:ascii="Times New Roman" w:hAnsi="Times New Roman" w:cs="Times New Roman"/>
          <w:sz w:val="28"/>
          <w:szCs w:val="28"/>
        </w:rPr>
        <w:t xml:space="preserve"> рост</w:t>
      </w:r>
      <w:r w:rsidR="001F3F56">
        <w:rPr>
          <w:rFonts w:ascii="Times New Roman" w:hAnsi="Times New Roman" w:cs="Times New Roman"/>
          <w:sz w:val="28"/>
          <w:szCs w:val="28"/>
        </w:rPr>
        <w:t>а</w:t>
      </w:r>
      <w:r w:rsidRPr="000E796F">
        <w:rPr>
          <w:rFonts w:ascii="Times New Roman" w:hAnsi="Times New Roman" w:cs="Times New Roman"/>
          <w:sz w:val="28"/>
          <w:szCs w:val="28"/>
        </w:rPr>
        <w:t xml:space="preserve"> автомобилизации населения в совокупности с</w:t>
      </w:r>
      <w:r w:rsidR="001F3F56">
        <w:rPr>
          <w:rFonts w:ascii="Times New Roman" w:hAnsi="Times New Roman" w:cs="Times New Roman"/>
          <w:sz w:val="28"/>
          <w:szCs w:val="28"/>
        </w:rPr>
        <w:t xml:space="preserve"> снижением </w:t>
      </w:r>
      <w:r w:rsidRPr="000E796F">
        <w:rPr>
          <w:rFonts w:ascii="Times New Roman" w:hAnsi="Times New Roman" w:cs="Times New Roman"/>
          <w:sz w:val="28"/>
          <w:szCs w:val="28"/>
        </w:rPr>
        <w:t xml:space="preserve"> ростом его численности.</w:t>
      </w:r>
    </w:p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796F" w:rsidRPr="00A42C4E" w:rsidRDefault="000E796F" w:rsidP="000B46F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C4E">
        <w:rPr>
          <w:rFonts w:ascii="Times New Roman" w:hAnsi="Times New Roman" w:cs="Times New Roman"/>
          <w:b/>
          <w:sz w:val="28"/>
          <w:szCs w:val="28"/>
        </w:rPr>
        <w:t>3. ПРИНЦИПИАЛЬНЫЕ ВАРИАНТЫ РАЗВИТИЯ И ОЦЕНКА ПО ЦЕЛЕВЫМ ПОКАЗАТЕЛЯМ РАЗВИ</w:t>
      </w:r>
      <w:r w:rsidR="00A42C4E">
        <w:rPr>
          <w:rFonts w:ascii="Times New Roman" w:hAnsi="Times New Roman" w:cs="Times New Roman"/>
          <w:b/>
          <w:sz w:val="28"/>
          <w:szCs w:val="28"/>
        </w:rPr>
        <w:t>ТИЯ ТРАНСПОРТНОЙ ИНФРАСТРУКТУРЫ</w:t>
      </w:r>
    </w:p>
    <w:p w:rsidR="000E796F" w:rsidRPr="000E796F" w:rsidRDefault="000E796F" w:rsidP="000B46F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color w:val="000000"/>
          <w:sz w:val="28"/>
          <w:szCs w:val="28"/>
        </w:rPr>
        <w:t xml:space="preserve">При рассмотрении принципиальных вариантов развития транспортной инфраструктуры необходимо учитывать прогноз численности населения, прогноз социально-экономического и градостроительного развития, деловую </w:t>
      </w:r>
      <w:r w:rsidRPr="000E796F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активность на территории поселения/городского округа. При разработке сценариев развития транспортного комплекса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– вариант 1 (</w:t>
      </w:r>
      <w:r w:rsidRPr="000E796F">
        <w:rPr>
          <w:rFonts w:ascii="Times New Roman" w:hAnsi="Times New Roman" w:cs="Times New Roman"/>
          <w:sz w:val="28"/>
          <w:szCs w:val="28"/>
        </w:rPr>
        <w:t>консервативный сценари</w:t>
      </w:r>
      <w:r w:rsidRPr="000E796F">
        <w:rPr>
          <w:rFonts w:ascii="Times New Roman" w:hAnsi="Times New Roman" w:cs="Times New Roman"/>
          <w:color w:val="000000"/>
          <w:sz w:val="28"/>
          <w:szCs w:val="28"/>
        </w:rPr>
        <w:t>й) и вариант 2 (</w:t>
      </w:r>
      <w:r w:rsidRPr="000E796F">
        <w:rPr>
          <w:rFonts w:ascii="Times New Roman" w:hAnsi="Times New Roman" w:cs="Times New Roman"/>
          <w:sz w:val="28"/>
          <w:szCs w:val="28"/>
        </w:rPr>
        <w:t>инновационный сценарий</w:t>
      </w:r>
      <w:r w:rsidRPr="000E796F">
        <w:rPr>
          <w:rFonts w:ascii="Times New Roman" w:hAnsi="Times New Roman" w:cs="Times New Roman"/>
          <w:color w:val="000000"/>
          <w:sz w:val="28"/>
          <w:szCs w:val="28"/>
        </w:rPr>
        <w:t>) и варианта 3 (</w:t>
      </w:r>
      <w:r w:rsidRPr="000E796F">
        <w:rPr>
          <w:rFonts w:ascii="Times New Roman" w:hAnsi="Times New Roman" w:cs="Times New Roman"/>
          <w:sz w:val="28"/>
          <w:szCs w:val="28"/>
        </w:rPr>
        <w:t>реалистичный</w:t>
      </w:r>
      <w:r w:rsidRPr="000E796F">
        <w:rPr>
          <w:rFonts w:ascii="Times New Roman" w:hAnsi="Times New Roman" w:cs="Times New Roman"/>
          <w:color w:val="000000"/>
          <w:sz w:val="28"/>
          <w:szCs w:val="28"/>
        </w:rPr>
        <w:t>) предлагаемого к реализации с учетом всех перспектив разв</w:t>
      </w:r>
      <w:r w:rsidR="00652447">
        <w:rPr>
          <w:rFonts w:ascii="Times New Roman" w:hAnsi="Times New Roman" w:cs="Times New Roman"/>
          <w:color w:val="000000"/>
          <w:sz w:val="28"/>
          <w:szCs w:val="28"/>
        </w:rPr>
        <w:t>ития поселения</w:t>
      </w:r>
      <w:r w:rsidRPr="000E79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52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796F">
        <w:rPr>
          <w:rFonts w:ascii="Times New Roman" w:hAnsi="Times New Roman" w:cs="Times New Roman"/>
          <w:color w:val="000000"/>
          <w:sz w:val="28"/>
          <w:szCs w:val="28"/>
        </w:rPr>
        <w:t>Варианты 1, 2 прогноза разработаны на основе единой гипотезы внешних условий. 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развития.</w:t>
      </w:r>
    </w:p>
    <w:p w:rsidR="000E796F" w:rsidRPr="000E796F" w:rsidRDefault="00A255DA" w:rsidP="000B46F8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="000E796F" w:rsidRPr="000E796F">
        <w:rPr>
          <w:rFonts w:ascii="Times New Roman" w:hAnsi="Times New Roman" w:cs="Times New Roman"/>
          <w:sz w:val="28"/>
          <w:szCs w:val="28"/>
        </w:rPr>
        <w:t xml:space="preserve">1 вариант (консервативный сценарий) - направлен на преодоление в основном сложившихся "узких мест" в развитии транспортной инфраструктуры и характеризуется относительно недостаточным уровнем инвестиций. Низкий уровень инвестиций в прогнозный период не позволит осуществить необходимое масштабное развитие инфраструктуры транспортного комплекса. </w:t>
      </w:r>
    </w:p>
    <w:p w:rsidR="000E796F" w:rsidRPr="000E796F" w:rsidRDefault="000E796F" w:rsidP="000B46F8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2 вариант (инновационный сценарий) - характеризуется интенсивным развитием транспортной системы и преодолением основных "узких мест" к ….. году в сочетании с запуском новых высокотехнологичных транспортных проектов. Увеличение протяженности и повышение технических характеристик транспортной сети, обновление парков транспортных средств и совершенствование технологий станут мощным стимулом дальнейшего экономического и социального развития городского округа. Реализуя данный сценарий будет обеспечено сбалансированное развитие транспортной системы городского округа и удовлетворен возрастающий спрос на транспортные услуги.</w:t>
      </w:r>
    </w:p>
    <w:p w:rsidR="000E796F" w:rsidRPr="000E796F" w:rsidRDefault="000E796F" w:rsidP="000B46F8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3 вариант (реалистичный) - характеризуется развитием на уровне, необходимом и достаточном для обеспечения безопасности передвижения и доступности к центрам тяготения. Вариант предполагает реконструкцию существующей улично-дорожной сети и строительство отдельных участков автомобильных дорог, развитие инфраструктуры пассажирских перевозок.</w:t>
      </w:r>
    </w:p>
    <w:p w:rsidR="000E796F" w:rsidRPr="000E796F" w:rsidRDefault="000E796F" w:rsidP="000B46F8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 xml:space="preserve">В рамках реализации данной программы предполагается принять третий вариант как наиболее вероятный в сложившейся ситуации. </w:t>
      </w:r>
    </w:p>
    <w:p w:rsidR="00635B2D" w:rsidRDefault="00635B2D" w:rsidP="00635B2D">
      <w:pPr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A055F" w:rsidRDefault="005A055F" w:rsidP="000B46F8">
      <w:pPr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96F" w:rsidRPr="000E796F" w:rsidRDefault="000E796F" w:rsidP="000B46F8">
      <w:pPr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96F">
        <w:rPr>
          <w:rFonts w:ascii="Times New Roman" w:hAnsi="Times New Roman" w:cs="Times New Roman"/>
          <w:b/>
          <w:sz w:val="28"/>
          <w:szCs w:val="28"/>
        </w:rPr>
        <w:t>Целевые показатели (индикаторы) развития транспортной инфраструктуры.</w:t>
      </w:r>
    </w:p>
    <w:p w:rsidR="000E796F" w:rsidRDefault="00635B2D" w:rsidP="00972038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796F" w:rsidRPr="004C7355" w:rsidRDefault="000E796F" w:rsidP="00972038">
      <w:pPr>
        <w:widowControl/>
        <w:ind w:firstLine="0"/>
        <w:jc w:val="center"/>
        <w:rPr>
          <w:rFonts w:ascii="Times New Roman" w:hAnsi="Times New Roman" w:cs="Times New Roman"/>
        </w:rPr>
      </w:pPr>
    </w:p>
    <w:p w:rsidR="000E796F" w:rsidRPr="00A42C4E" w:rsidRDefault="000E796F" w:rsidP="000B46F8">
      <w:pPr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C4E">
        <w:rPr>
          <w:rFonts w:ascii="Times New Roman" w:hAnsi="Times New Roman" w:cs="Times New Roman"/>
          <w:b/>
          <w:sz w:val="28"/>
          <w:szCs w:val="28"/>
        </w:rPr>
        <w:t>4. ПЕРЕЧЕНЬ МЕРОПРИЯТИЙ ПО ПРОЕКТИРОВАНИЮ, СТРОИТЕЛЬСТВУ, РЕКОНСТРУКЦИИ ОБЪЕКТОВ ТРАНСПОРТНОЙ ИНФРАСТРУКТУРЫ ПРЕДЛАГАЕМОГО К РЕАЛИЗАЦИИ ВАРИАНТА РАЗВИ</w:t>
      </w:r>
      <w:r w:rsidR="00A42C4E">
        <w:rPr>
          <w:rFonts w:ascii="Times New Roman" w:hAnsi="Times New Roman" w:cs="Times New Roman"/>
          <w:b/>
          <w:sz w:val="28"/>
          <w:szCs w:val="28"/>
        </w:rPr>
        <w:t>ТИЯ ТРАНСПОРТНОЙ ИНФРАСТРУКТУРЫ</w:t>
      </w:r>
    </w:p>
    <w:p w:rsidR="000E796F" w:rsidRPr="000E796F" w:rsidRDefault="000E796F" w:rsidP="000B46F8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0E796F" w:rsidRPr="000E796F" w:rsidRDefault="000E796F" w:rsidP="000B46F8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4.1</w:t>
      </w:r>
      <w:r w:rsidR="00635B2D">
        <w:rPr>
          <w:rFonts w:ascii="Times New Roman" w:hAnsi="Times New Roman" w:cs="Times New Roman"/>
          <w:sz w:val="28"/>
          <w:szCs w:val="28"/>
        </w:rPr>
        <w:t>.</w:t>
      </w:r>
      <w:r w:rsidRPr="000E796F">
        <w:rPr>
          <w:rFonts w:ascii="Times New Roman" w:hAnsi="Times New Roman" w:cs="Times New Roman"/>
          <w:sz w:val="28"/>
          <w:szCs w:val="28"/>
        </w:rPr>
        <w:t xml:space="preserve"> Мероприятия по развитию транспортной инфраструктуры по видам транспорта.</w:t>
      </w:r>
    </w:p>
    <w:p w:rsidR="000E796F" w:rsidRPr="000E796F" w:rsidRDefault="000E796F" w:rsidP="000B46F8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Стабильная ситуация с транспортным спросом населения не предполагает значительных изменений транспортной инфраструктуры по видам транспорта в поселении. Воздушные перевозки на террит</w:t>
      </w:r>
      <w:r w:rsidR="00652447">
        <w:rPr>
          <w:rFonts w:ascii="Times New Roman" w:hAnsi="Times New Roman" w:cs="Times New Roman"/>
          <w:color w:val="000000"/>
          <w:sz w:val="28"/>
          <w:szCs w:val="28"/>
        </w:rPr>
        <w:t>ории поселения не осуществляются</w:t>
      </w:r>
      <w:r w:rsidRPr="000E796F">
        <w:rPr>
          <w:rFonts w:ascii="Times New Roman" w:hAnsi="Times New Roman" w:cs="Times New Roman"/>
          <w:color w:val="000000"/>
          <w:sz w:val="28"/>
          <w:szCs w:val="28"/>
        </w:rPr>
        <w:t>. Водный транспорт на террит</w:t>
      </w:r>
      <w:r w:rsidR="00652447">
        <w:rPr>
          <w:rFonts w:ascii="Times New Roman" w:hAnsi="Times New Roman" w:cs="Times New Roman"/>
          <w:color w:val="000000"/>
          <w:sz w:val="28"/>
          <w:szCs w:val="28"/>
        </w:rPr>
        <w:t>ории поселения отсутствует.</w:t>
      </w:r>
      <w:r w:rsidRPr="000E796F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Автомобильный транспорт - важнейшая составная часть инфраструктуры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Количество пассажирского транспорта увелич</w:t>
      </w:r>
      <w:r w:rsidR="00652447">
        <w:rPr>
          <w:rFonts w:ascii="Times New Roman" w:hAnsi="Times New Roman" w:cs="Times New Roman"/>
          <w:color w:val="000000"/>
          <w:sz w:val="28"/>
          <w:szCs w:val="28"/>
        </w:rPr>
        <w:t>ивать не планируется</w:t>
      </w:r>
      <w:r w:rsidRPr="000E796F">
        <w:rPr>
          <w:rFonts w:ascii="Times New Roman" w:hAnsi="Times New Roman" w:cs="Times New Roman"/>
          <w:color w:val="000000"/>
          <w:sz w:val="28"/>
          <w:szCs w:val="28"/>
        </w:rPr>
        <w:t>. Автомойки, автосервисы, АЗС на террит</w:t>
      </w:r>
      <w:r w:rsidR="00652447">
        <w:rPr>
          <w:rFonts w:ascii="Times New Roman" w:hAnsi="Times New Roman" w:cs="Times New Roman"/>
          <w:color w:val="000000"/>
          <w:sz w:val="28"/>
          <w:szCs w:val="28"/>
        </w:rPr>
        <w:t xml:space="preserve">ории поселения </w:t>
      </w:r>
      <w:r w:rsidRPr="000E796F">
        <w:rPr>
          <w:rFonts w:ascii="Times New Roman" w:hAnsi="Times New Roman" w:cs="Times New Roman"/>
          <w:color w:val="000000"/>
          <w:sz w:val="28"/>
          <w:szCs w:val="28"/>
        </w:rPr>
        <w:t>имеются.</w:t>
      </w:r>
    </w:p>
    <w:p w:rsidR="000E796F" w:rsidRPr="000E796F" w:rsidRDefault="000E796F" w:rsidP="000B46F8">
      <w:pPr>
        <w:widowControl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796F">
        <w:rPr>
          <w:rFonts w:ascii="Times New Roman" w:hAnsi="Times New Roman" w:cs="Times New Roman"/>
          <w:bCs/>
          <w:color w:val="000000"/>
          <w:sz w:val="28"/>
          <w:szCs w:val="28"/>
        </w:rPr>
        <w:t>4.2</w:t>
      </w:r>
      <w:r w:rsidR="00635B2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0E79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Мероприятия по развитию транспорта общего пользования, созданию транспортно-пересадочных узлов.</w:t>
      </w:r>
    </w:p>
    <w:p w:rsidR="000E796F" w:rsidRPr="000E796F" w:rsidRDefault="000E796F" w:rsidP="000B46F8">
      <w:pPr>
        <w:widowControl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796F">
        <w:rPr>
          <w:rFonts w:ascii="Times New Roman" w:hAnsi="Times New Roman" w:cs="Times New Roman"/>
          <w:color w:val="000000"/>
          <w:sz w:val="28"/>
          <w:szCs w:val="28"/>
        </w:rPr>
        <w:t>Сохраняется существующая система обслуживания населения общественным пассажир</w:t>
      </w:r>
      <w:r w:rsidR="00652447">
        <w:rPr>
          <w:rFonts w:ascii="Times New Roman" w:hAnsi="Times New Roman" w:cs="Times New Roman"/>
          <w:color w:val="000000"/>
          <w:sz w:val="28"/>
          <w:szCs w:val="28"/>
        </w:rPr>
        <w:t>ским транспортом</w:t>
      </w:r>
      <w:r w:rsidRPr="000E796F">
        <w:rPr>
          <w:rFonts w:ascii="Times New Roman" w:hAnsi="Times New Roman" w:cs="Times New Roman"/>
          <w:color w:val="000000"/>
          <w:sz w:val="28"/>
          <w:szCs w:val="28"/>
        </w:rPr>
        <w:t>. Количество транспорта общего пользования не планируется к изменению.</w:t>
      </w:r>
    </w:p>
    <w:p w:rsidR="000E796F" w:rsidRPr="000E796F" w:rsidRDefault="000E796F" w:rsidP="000B46F8">
      <w:pPr>
        <w:widowControl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796F">
        <w:rPr>
          <w:rFonts w:ascii="Times New Roman" w:hAnsi="Times New Roman" w:cs="Times New Roman"/>
          <w:color w:val="000000"/>
          <w:sz w:val="28"/>
          <w:szCs w:val="28"/>
        </w:rPr>
        <w:t>4.3</w:t>
      </w:r>
      <w:r w:rsidR="00635B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796F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по развитию инфраструктуры для легкового автомобильного транспорта, включая развитие единого парковочного пространства.</w:t>
      </w:r>
    </w:p>
    <w:p w:rsidR="000E796F" w:rsidRPr="000E796F" w:rsidRDefault="000E796F" w:rsidP="000B46F8">
      <w:pPr>
        <w:widowControl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796F">
        <w:rPr>
          <w:rFonts w:ascii="Times New Roman" w:hAnsi="Times New Roman" w:cs="Times New Roman"/>
          <w:color w:val="000000"/>
          <w:sz w:val="28"/>
          <w:szCs w:val="28"/>
        </w:rPr>
        <w:t>По полученному прогнозу среднее арифметическое значение плотности улично-дорожной сети с 2018 г. до 202</w:t>
      </w:r>
      <w:r w:rsidR="00635B2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E796F">
        <w:rPr>
          <w:rFonts w:ascii="Times New Roman" w:hAnsi="Times New Roman" w:cs="Times New Roman"/>
          <w:color w:val="000000"/>
          <w:sz w:val="28"/>
          <w:szCs w:val="28"/>
        </w:rPr>
        <w:t xml:space="preserve"> г. меняется. Это означает, что </w:t>
      </w:r>
      <w:r w:rsidR="00FD60C1">
        <w:rPr>
          <w:rFonts w:ascii="Times New Roman" w:hAnsi="Times New Roman" w:cs="Times New Roman"/>
          <w:color w:val="000000"/>
          <w:sz w:val="28"/>
          <w:szCs w:val="28"/>
        </w:rPr>
        <w:t>есть</w:t>
      </w:r>
      <w:r w:rsidRPr="000E796F">
        <w:rPr>
          <w:rFonts w:ascii="Times New Roman" w:hAnsi="Times New Roman" w:cs="Times New Roman"/>
          <w:color w:val="000000"/>
          <w:sz w:val="28"/>
          <w:szCs w:val="28"/>
        </w:rPr>
        <w:t xml:space="preserve"> потребности в увеличении плотности улично-дорожной сети. Мероприятия данного раздела планируются как дополнительные из-за недостатка финансовых средств при получении дополнительных доходов местного бюджета или появления возможности финансирования из иных источников.</w:t>
      </w:r>
    </w:p>
    <w:p w:rsidR="000E796F" w:rsidRPr="00652447" w:rsidRDefault="000E796F" w:rsidP="000B46F8">
      <w:pPr>
        <w:widowControl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79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52447">
        <w:rPr>
          <w:rFonts w:ascii="Times New Roman" w:hAnsi="Times New Roman" w:cs="Times New Roman"/>
          <w:color w:val="000000"/>
          <w:sz w:val="28"/>
          <w:szCs w:val="28"/>
        </w:rPr>
        <w:t>Размещение гаражей на сегодняшний день не требуется, так как дома в жилой застройке имеют придомовые участки, обеспечивающие потребность в местах постоянного хранения индивидуальных легковых автомобилей</w:t>
      </w:r>
      <w:r w:rsidRPr="006524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E796F" w:rsidRPr="000E796F" w:rsidRDefault="000E796F" w:rsidP="000B46F8">
      <w:pPr>
        <w:widowControl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796F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FD60C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35B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796F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по развитию инфраструктуры для грузового транспорта, транспортных средств коммунальных и дорожных служб.</w:t>
      </w:r>
    </w:p>
    <w:p w:rsidR="000E796F" w:rsidRPr="000E796F" w:rsidRDefault="000E796F" w:rsidP="000B46F8">
      <w:pPr>
        <w:widowControl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796F">
        <w:rPr>
          <w:rFonts w:ascii="Times New Roman" w:hAnsi="Times New Roman" w:cs="Times New Roman"/>
          <w:color w:val="000000"/>
          <w:sz w:val="28"/>
          <w:szCs w:val="28"/>
        </w:rPr>
        <w:t>Мероприятия по развитию инфраструктуры для грузового транспорта, транспортных средств коммунальных и дорожных служб планируются в общем режиме.</w:t>
      </w:r>
    </w:p>
    <w:p w:rsidR="000E796F" w:rsidRPr="000E796F" w:rsidRDefault="000E796F" w:rsidP="000B46F8">
      <w:pPr>
        <w:widowControl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796F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FD60C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35B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796F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по развитию сети д</w:t>
      </w:r>
      <w:r w:rsidR="00B07470">
        <w:rPr>
          <w:rFonts w:ascii="Times New Roman" w:hAnsi="Times New Roman" w:cs="Times New Roman"/>
          <w:color w:val="000000"/>
          <w:sz w:val="28"/>
          <w:szCs w:val="28"/>
        </w:rPr>
        <w:t>орог поселений</w:t>
      </w:r>
      <w:r w:rsidRPr="000E79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796F" w:rsidRPr="000E796F" w:rsidRDefault="000E796F" w:rsidP="000B46F8">
      <w:pPr>
        <w:widowControl/>
        <w:autoSpaceDE/>
        <w:autoSpaceDN/>
        <w:adjustRightInd/>
        <w:spacing w:after="100" w:afterAutospacing="1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0E796F">
        <w:rPr>
          <w:rFonts w:ascii="Times New Roman" w:hAnsi="Times New Roman" w:cs="Times New Roman"/>
          <w:color w:val="000000"/>
          <w:sz w:val="28"/>
          <w:szCs w:val="28"/>
        </w:rPr>
        <w:t>- мероприятия по содержанию, капитальному ремонту и ремонту  автомобильных дорог общего пользования местного значения и искусственных сооружений на них в соответствии с нормативными требованиями.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дорог, сохранить протяженность автомобильных дорог общего пользования местного значения, на которых уровень загрузки соответствует нормативному;</w:t>
      </w:r>
    </w:p>
    <w:p w:rsidR="000E796F" w:rsidRPr="000E796F" w:rsidRDefault="000E796F" w:rsidP="000B46F8">
      <w:pPr>
        <w:widowControl/>
        <w:autoSpaceDE/>
        <w:autoSpaceDN/>
        <w:adjustRightInd/>
        <w:spacing w:after="100" w:afterAutospacing="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796F">
        <w:rPr>
          <w:rFonts w:ascii="Times New Roman" w:hAnsi="Times New Roman" w:cs="Times New Roman"/>
          <w:color w:val="000000"/>
          <w:sz w:val="28"/>
          <w:szCs w:val="28"/>
        </w:rPr>
        <w:t>- мероприятия по паспортизации бесхозяйных участков дорог, находящихся на террит</w:t>
      </w:r>
      <w:r w:rsidR="00652447">
        <w:rPr>
          <w:rFonts w:ascii="Times New Roman" w:hAnsi="Times New Roman" w:cs="Times New Roman"/>
          <w:color w:val="000000"/>
          <w:sz w:val="28"/>
          <w:szCs w:val="28"/>
        </w:rPr>
        <w:t>ории поселения</w:t>
      </w:r>
      <w:r w:rsidRPr="000E796F">
        <w:rPr>
          <w:rFonts w:ascii="Times New Roman" w:hAnsi="Times New Roman" w:cs="Times New Roman"/>
          <w:color w:val="000000"/>
          <w:sz w:val="28"/>
          <w:szCs w:val="28"/>
        </w:rPr>
        <w:t xml:space="preserve">. Реализация мероприятий позволит </w:t>
      </w:r>
      <w:r w:rsidRPr="000E796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изготовить технические паспорта, технические планы, кадастровые паспорта на автомобильные дороги общего пользования местного значения;</w:t>
      </w:r>
    </w:p>
    <w:p w:rsidR="000E796F" w:rsidRPr="000E796F" w:rsidRDefault="000E796F" w:rsidP="000B46F8">
      <w:pPr>
        <w:widowControl/>
        <w:autoSpaceDE/>
        <w:autoSpaceDN/>
        <w:adjustRightInd/>
        <w:spacing w:after="100" w:afterAutospacing="1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0E796F"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="00FD60C1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635B2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0E79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 Комплексные мероприятия по организации дорожного движения, в том числе по повышению безопасности дорожного движения, снижения перегруженности дорог или их участков.</w:t>
      </w:r>
    </w:p>
    <w:p w:rsidR="000E796F" w:rsidRPr="000E796F" w:rsidRDefault="000E796F" w:rsidP="000B46F8">
      <w:pPr>
        <w:widowControl/>
        <w:autoSpaceDE/>
        <w:autoSpaceDN/>
        <w:adjustRightInd/>
        <w:spacing w:after="100" w:afterAutospacing="1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0E796F">
        <w:rPr>
          <w:rFonts w:ascii="Times New Roman" w:hAnsi="Times New Roman" w:cs="Times New Roman"/>
          <w:color w:val="000000"/>
          <w:sz w:val="28"/>
          <w:szCs w:val="28"/>
        </w:rPr>
        <w:t>Комплекс мероприятий по организации дорожного движения сформирован, исходя из цели и задач Программы по повышению безопасности дорожного движения, и включает следующие мероприятия:</w:t>
      </w:r>
    </w:p>
    <w:p w:rsidR="000E796F" w:rsidRPr="000E796F" w:rsidRDefault="000E796F" w:rsidP="000B46F8">
      <w:pPr>
        <w:widowControl/>
        <w:autoSpaceDE/>
        <w:autoSpaceDN/>
        <w:adjustRightInd/>
        <w:spacing w:after="100" w:afterAutospacing="1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0E796F">
        <w:rPr>
          <w:rFonts w:ascii="Times New Roman" w:hAnsi="Times New Roman" w:cs="Times New Roman"/>
          <w:color w:val="000000"/>
          <w:sz w:val="28"/>
          <w:szCs w:val="28"/>
        </w:rPr>
        <w:t>- проведение анализа по выявлению аварийно-опасных участков автомобильных дорог общего пользования местного значения и выработка мер, направленных на их устранение;</w:t>
      </w:r>
    </w:p>
    <w:p w:rsidR="000E796F" w:rsidRPr="000E796F" w:rsidRDefault="000E796F" w:rsidP="000B46F8">
      <w:pPr>
        <w:widowControl/>
        <w:autoSpaceDE/>
        <w:autoSpaceDN/>
        <w:adjustRightInd/>
        <w:spacing w:after="100" w:afterAutospacing="1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0E796F">
        <w:rPr>
          <w:rFonts w:ascii="Times New Roman" w:hAnsi="Times New Roman" w:cs="Times New Roman"/>
          <w:color w:val="000000"/>
          <w:sz w:val="28"/>
          <w:szCs w:val="28"/>
        </w:rPr>
        <w:t>- информирование граждан о правилах и требованиях в области обеспечения безопасности дорожного движения;</w:t>
      </w:r>
    </w:p>
    <w:p w:rsidR="000E796F" w:rsidRPr="000E796F" w:rsidRDefault="000E796F" w:rsidP="000B46F8">
      <w:pPr>
        <w:widowControl/>
        <w:autoSpaceDE/>
        <w:autoSpaceDN/>
        <w:adjustRightInd/>
        <w:spacing w:after="100" w:afterAutospacing="1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0E796F">
        <w:rPr>
          <w:rFonts w:ascii="Times New Roman" w:hAnsi="Times New Roman" w:cs="Times New Roman"/>
          <w:color w:val="000000"/>
          <w:sz w:val="28"/>
          <w:szCs w:val="28"/>
        </w:rPr>
        <w:t>-  обучение молодежи для профилактики детского дорожно-транспортного травматизма;</w:t>
      </w:r>
    </w:p>
    <w:p w:rsidR="000E796F" w:rsidRPr="000E796F" w:rsidRDefault="000E796F" w:rsidP="000B46F8">
      <w:pPr>
        <w:widowControl/>
        <w:autoSpaceDE/>
        <w:autoSpaceDN/>
        <w:adjustRightInd/>
        <w:spacing w:after="100" w:afterAutospacing="1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0E796F">
        <w:rPr>
          <w:rFonts w:ascii="Times New Roman" w:hAnsi="Times New Roman" w:cs="Times New Roman"/>
          <w:color w:val="000000"/>
          <w:sz w:val="28"/>
          <w:szCs w:val="28"/>
        </w:rPr>
        <w:t>- замена и установка дорожных знаков для организации дорожного движения;</w:t>
      </w:r>
    </w:p>
    <w:p w:rsidR="000E796F" w:rsidRPr="000E796F" w:rsidRDefault="000E796F" w:rsidP="00173E03">
      <w:pPr>
        <w:widowControl/>
        <w:autoSpaceDE/>
        <w:autoSpaceDN/>
        <w:adjustRightInd/>
        <w:spacing w:after="100" w:afterAutospacing="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796F">
        <w:rPr>
          <w:rFonts w:ascii="Times New Roman" w:hAnsi="Times New Roman" w:cs="Times New Roman"/>
          <w:color w:val="000000"/>
          <w:sz w:val="28"/>
          <w:szCs w:val="28"/>
        </w:rPr>
        <w:t xml:space="preserve">- установка и обновление информационных панно с указанием телефонов спасательных служб </w:t>
      </w:r>
      <w:r w:rsidR="00173E03">
        <w:rPr>
          <w:rFonts w:ascii="Times New Roman" w:hAnsi="Times New Roman" w:cs="Times New Roman"/>
          <w:color w:val="000000"/>
          <w:sz w:val="28"/>
          <w:szCs w:val="28"/>
        </w:rPr>
        <w:t>и экстренной медицинской помощи.</w:t>
      </w:r>
    </w:p>
    <w:p w:rsidR="00173E03" w:rsidRDefault="00173E03" w:rsidP="000B46F8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796F" w:rsidRPr="00A42C4E" w:rsidRDefault="00635B2D" w:rsidP="000B46F8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C4E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0E796F" w:rsidRPr="00A42C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0E796F" w:rsidRPr="00A42C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ОБЪЁМОВ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</w:t>
      </w:r>
      <w:r w:rsidR="00A42C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ТИЯ ТРАНСПОРТНОЙ ИНФРАСТРУКТУРЫ</w:t>
      </w:r>
    </w:p>
    <w:p w:rsidR="000E796F" w:rsidRPr="000E796F" w:rsidRDefault="000E796F" w:rsidP="000B46F8">
      <w:pPr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E796F" w:rsidRPr="000E796F" w:rsidRDefault="000E796F" w:rsidP="000B46F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796F">
        <w:rPr>
          <w:rFonts w:ascii="Times New Roman" w:hAnsi="Times New Roman" w:cs="Times New Roman"/>
          <w:color w:val="000000"/>
          <w:sz w:val="28"/>
          <w:szCs w:val="28"/>
        </w:rPr>
        <w:t> Финансирование программы осуществляется за счёт средст</w:t>
      </w:r>
      <w:r w:rsidR="00460EA3">
        <w:rPr>
          <w:rFonts w:ascii="Times New Roman" w:hAnsi="Times New Roman" w:cs="Times New Roman"/>
          <w:color w:val="000000"/>
          <w:sz w:val="28"/>
          <w:szCs w:val="28"/>
        </w:rPr>
        <w:t>в  местного бюджета</w:t>
      </w:r>
      <w:r w:rsidR="00173E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796F">
        <w:rPr>
          <w:rFonts w:ascii="Times New Roman" w:hAnsi="Times New Roman" w:cs="Times New Roman"/>
          <w:color w:val="000000"/>
          <w:sz w:val="28"/>
          <w:szCs w:val="28"/>
        </w:rPr>
        <w:t xml:space="preserve"> Ежегодные объёмы финансирования программы из местного бюджета определяются в соответствии с утверждённым бюдж</w:t>
      </w:r>
      <w:r w:rsidR="00460EA3">
        <w:rPr>
          <w:rFonts w:ascii="Times New Roman" w:hAnsi="Times New Roman" w:cs="Times New Roman"/>
          <w:color w:val="000000"/>
          <w:sz w:val="28"/>
          <w:szCs w:val="28"/>
        </w:rPr>
        <w:t>етом поселения</w:t>
      </w:r>
      <w:r w:rsidRPr="000E796F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соответствующий финансовый год и с учётом дополнительных источников финансирования.</w:t>
      </w:r>
    </w:p>
    <w:p w:rsidR="000E796F" w:rsidRPr="000E796F" w:rsidRDefault="000E796F" w:rsidP="000B46F8">
      <w:pPr>
        <w:widowControl/>
        <w:spacing w:before="280"/>
        <w:ind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 xml:space="preserve"> Общий объём бюджетных ассигнований, необходимых для реализации мероприятий программы, составляет </w:t>
      </w:r>
      <w:r w:rsidR="00842D35" w:rsidRPr="00FD60C1">
        <w:rPr>
          <w:rFonts w:ascii="Times New Roman" w:hAnsi="Times New Roman" w:cs="Times New Roman"/>
          <w:sz w:val="28"/>
          <w:szCs w:val="28"/>
          <w:highlight w:val="yellow"/>
        </w:rPr>
        <w:t>5600</w:t>
      </w:r>
      <w:r w:rsidRPr="000E796F">
        <w:rPr>
          <w:rFonts w:ascii="Times New Roman" w:hAnsi="Times New Roman" w:cs="Times New Roman"/>
          <w:sz w:val="28"/>
          <w:szCs w:val="28"/>
        </w:rPr>
        <w:t> тыс. рублей, в том числе:</w:t>
      </w:r>
    </w:p>
    <w:p w:rsidR="000E796F" w:rsidRPr="00A42C4E" w:rsidRDefault="00635B2D" w:rsidP="000B46F8">
      <w:pPr>
        <w:spacing w:before="108" w:after="108"/>
        <w:ind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9" w:name="sub_1600"/>
      <w:r w:rsidRPr="00A42C4E">
        <w:rPr>
          <w:rFonts w:ascii="Times New Roman" w:hAnsi="Times New Roman" w:cs="Times New Roman"/>
          <w:b/>
          <w:bCs/>
          <w:color w:val="26282F"/>
          <w:sz w:val="28"/>
          <w:szCs w:val="28"/>
        </w:rPr>
        <w:t>6</w:t>
      </w:r>
      <w:r w:rsidR="000E796F" w:rsidRPr="00A42C4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. ОЦЕНКА </w:t>
      </w:r>
      <w:r w:rsidRPr="00A42C4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Э</w:t>
      </w:r>
      <w:r w:rsidR="000E796F" w:rsidRPr="00A42C4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ФФЕКТИВНОСТИ МЕРОПРИЯТИЙ ПО ПРОЕКТИРОВАНИЮ, СТРОИТЕЛЬСТВУ, РЕКОНСТРУКЦИИ ОБЪЕК</w:t>
      </w:r>
      <w:r w:rsidR="00A42C4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ТОВ ТРАНСПОРТНОЙ ИНФРАСТРУКТУРЫ</w:t>
      </w:r>
    </w:p>
    <w:bookmarkEnd w:id="39"/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0" w:name="sub_1018"/>
      <w:r w:rsidRPr="000E796F">
        <w:rPr>
          <w:rFonts w:ascii="Times New Roman" w:hAnsi="Times New Roman" w:cs="Times New Roman"/>
          <w:sz w:val="28"/>
          <w:szCs w:val="28"/>
        </w:rPr>
        <w:t xml:space="preserve">Оценка эффективности мероприятий по проектированию, строительству, </w:t>
      </w:r>
      <w:r w:rsidRPr="000E796F">
        <w:rPr>
          <w:rFonts w:ascii="Times New Roman" w:hAnsi="Times New Roman" w:cs="Times New Roman"/>
          <w:sz w:val="28"/>
          <w:szCs w:val="28"/>
        </w:rPr>
        <w:lastRenderedPageBreak/>
        <w:t>реконструкции объектов транспортной инфраструктуры осуществляется в целях определения фактического вклада результатов мероприятий в социально-экономическое разв</w:t>
      </w:r>
      <w:r w:rsidR="00173E03">
        <w:rPr>
          <w:rFonts w:ascii="Times New Roman" w:hAnsi="Times New Roman" w:cs="Times New Roman"/>
          <w:sz w:val="28"/>
          <w:szCs w:val="28"/>
        </w:rPr>
        <w:t>итие поселения</w:t>
      </w:r>
      <w:r w:rsidRPr="000E796F">
        <w:rPr>
          <w:rFonts w:ascii="Times New Roman" w:hAnsi="Times New Roman" w:cs="Times New Roman"/>
          <w:sz w:val="28"/>
          <w:szCs w:val="28"/>
        </w:rPr>
        <w:t>, в целях проверки соответствия мероприятий нормативам градостроительного проектирования объектов транспортной инфраструктуры с учётом объёма ресурсов, направленных на реализацию мероприятий.</w:t>
      </w:r>
    </w:p>
    <w:bookmarkEnd w:id="40"/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мероприятий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Оценка эффективности реализации мероприятий пр</w:t>
      </w:r>
      <w:r w:rsidR="00173E03">
        <w:rPr>
          <w:rFonts w:ascii="Times New Roman" w:hAnsi="Times New Roman" w:cs="Times New Roman"/>
          <w:sz w:val="28"/>
          <w:szCs w:val="28"/>
        </w:rPr>
        <w:t>оводится администрацией МО ГП «</w:t>
      </w:r>
      <w:r w:rsidR="00C826EE">
        <w:rPr>
          <w:rFonts w:ascii="Times New Roman" w:hAnsi="Times New Roman" w:cs="Times New Roman"/>
          <w:sz w:val="28"/>
          <w:szCs w:val="28"/>
        </w:rPr>
        <w:t>Усогорск</w:t>
      </w:r>
      <w:r w:rsidRPr="000E796F">
        <w:rPr>
          <w:rFonts w:ascii="Times New Roman" w:hAnsi="Times New Roman" w:cs="Times New Roman"/>
          <w:sz w:val="28"/>
          <w:szCs w:val="28"/>
        </w:rPr>
        <w:t>» на основе информации, необходимой для её проведения, предоставляемой исполнителями мероприятий программы.</w:t>
      </w:r>
    </w:p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в соответствии с порядком проведения оценки эффективности реализац</w:t>
      </w:r>
      <w:r w:rsidR="00173E03">
        <w:rPr>
          <w:rFonts w:ascii="Times New Roman" w:hAnsi="Times New Roman" w:cs="Times New Roman"/>
          <w:sz w:val="28"/>
          <w:szCs w:val="28"/>
        </w:rPr>
        <w:t>ии муниципальных программ МО ГП «</w:t>
      </w:r>
      <w:r w:rsidR="00C826EE">
        <w:rPr>
          <w:rFonts w:ascii="Times New Roman" w:hAnsi="Times New Roman" w:cs="Times New Roman"/>
          <w:sz w:val="28"/>
          <w:szCs w:val="28"/>
        </w:rPr>
        <w:t>Усогорск</w:t>
      </w:r>
      <w:r w:rsidRPr="000E796F">
        <w:rPr>
          <w:rFonts w:ascii="Times New Roman" w:hAnsi="Times New Roman" w:cs="Times New Roman"/>
          <w:sz w:val="28"/>
          <w:szCs w:val="28"/>
        </w:rPr>
        <w:t>» и ведомственных целевых программ, утверждённым пос</w:t>
      </w:r>
      <w:r w:rsidR="00173E03">
        <w:rPr>
          <w:rFonts w:ascii="Times New Roman" w:hAnsi="Times New Roman" w:cs="Times New Roman"/>
          <w:sz w:val="28"/>
          <w:szCs w:val="28"/>
        </w:rPr>
        <w:t>тановлением администрации М О ГП «</w:t>
      </w:r>
      <w:r w:rsidR="00C826EE">
        <w:rPr>
          <w:rFonts w:ascii="Times New Roman" w:hAnsi="Times New Roman" w:cs="Times New Roman"/>
          <w:sz w:val="28"/>
          <w:szCs w:val="28"/>
        </w:rPr>
        <w:t>Усогорск</w:t>
      </w:r>
      <w:r w:rsidRPr="000E796F">
        <w:rPr>
          <w:rFonts w:ascii="Times New Roman" w:hAnsi="Times New Roman" w:cs="Times New Roman"/>
          <w:sz w:val="28"/>
          <w:szCs w:val="28"/>
        </w:rPr>
        <w:t>».</w:t>
      </w:r>
    </w:p>
    <w:p w:rsidR="000E796F" w:rsidRPr="000E796F" w:rsidRDefault="000E796F" w:rsidP="000B46F8">
      <w:pPr>
        <w:spacing w:before="108" w:after="108"/>
        <w:ind w:firstLine="567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1" w:name="sub_1700"/>
    </w:p>
    <w:p w:rsidR="000E796F" w:rsidRPr="00A42C4E" w:rsidRDefault="00972038" w:rsidP="000B46F8">
      <w:pPr>
        <w:spacing w:before="108" w:after="108"/>
        <w:ind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2" w:name="_Toc447102810"/>
      <w:r w:rsidRPr="00A42C4E">
        <w:rPr>
          <w:rFonts w:ascii="Times New Roman" w:hAnsi="Times New Roman" w:cs="Times New Roman"/>
          <w:b/>
          <w:bCs/>
          <w:color w:val="26282F"/>
          <w:sz w:val="28"/>
          <w:szCs w:val="28"/>
        </w:rPr>
        <w:t>7</w:t>
      </w:r>
      <w:r w:rsidR="000E796F" w:rsidRPr="00A42C4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. ПРЕДЛОЖЕНИЯ ПО </w:t>
      </w:r>
      <w:bookmarkEnd w:id="42"/>
      <w:r w:rsidR="000E796F" w:rsidRPr="00A42C4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</w:t>
      </w:r>
      <w:r w:rsidR="00173E03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РИИ ГОРОДСКОГО  ПОСЕЛЕНИЯ «</w:t>
      </w:r>
      <w:r w:rsidR="00C826E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УСОГОРСК</w:t>
      </w:r>
      <w:r w:rsidR="00173E03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bookmarkEnd w:id="41"/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E796F">
        <w:rPr>
          <w:rFonts w:ascii="Times New Roman" w:hAnsi="Times New Roman" w:cs="Times New Roman"/>
          <w:sz w:val="28"/>
          <w:szCs w:val="28"/>
        </w:rPr>
        <w:t>Развитие информационного обеспечения деятельности в сфере проектирования, строительства, реконструкции объектов транспортной инфраструктуры связано, в первую очередь, с необходимостью оперативного обеспечения граждан и организаций достоверной, актуальной, юридически значимой информацией о современном и планиру</w:t>
      </w:r>
      <w:r w:rsidR="00173E03">
        <w:rPr>
          <w:rFonts w:ascii="Times New Roman" w:hAnsi="Times New Roman" w:cs="Times New Roman"/>
          <w:sz w:val="28"/>
          <w:szCs w:val="28"/>
        </w:rPr>
        <w:t>емом состоянии территории МО ГП «</w:t>
      </w:r>
      <w:r w:rsidR="00C826EE">
        <w:rPr>
          <w:rFonts w:ascii="Times New Roman" w:hAnsi="Times New Roman" w:cs="Times New Roman"/>
          <w:sz w:val="28"/>
          <w:szCs w:val="28"/>
        </w:rPr>
        <w:t>Усогорск</w:t>
      </w:r>
      <w:r w:rsidRPr="000E796F">
        <w:rPr>
          <w:rFonts w:ascii="Times New Roman" w:hAnsi="Times New Roman" w:cs="Times New Roman"/>
          <w:sz w:val="28"/>
          <w:szCs w:val="28"/>
        </w:rPr>
        <w:t>» в электронном виде, реализацией возможности получить в электронном виде ключевые документы, необходимые для осуществления инвестиционной деятельности по реализации социальных проектов, от разработки градостроительной</w:t>
      </w:r>
      <w:proofErr w:type="gramEnd"/>
      <w:r w:rsidRPr="000E796F">
        <w:rPr>
          <w:rFonts w:ascii="Times New Roman" w:hAnsi="Times New Roman" w:cs="Times New Roman"/>
          <w:sz w:val="28"/>
          <w:szCs w:val="28"/>
        </w:rPr>
        <w:t xml:space="preserve"> документации и предоставления земельного участка до ввода объекта в эксплуатацию.</w:t>
      </w:r>
    </w:p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 xml:space="preserve">Кроме того, автоматизация процессов </w:t>
      </w:r>
      <w:r w:rsidRPr="000E796F">
        <w:rPr>
          <w:rFonts w:ascii="Times New Roman" w:hAnsi="Times New Roman" w:cs="Times New Roman" w:hint="cs"/>
          <w:sz w:val="28"/>
          <w:szCs w:val="28"/>
        </w:rPr>
        <w:t>предоставления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муниципальных</w:t>
      </w:r>
      <w:r w:rsidRPr="000E796F">
        <w:rPr>
          <w:rFonts w:ascii="Times New Roman" w:hAnsi="Times New Roman" w:cs="Times New Roman"/>
          <w:sz w:val="28"/>
          <w:szCs w:val="28"/>
        </w:rPr>
        <w:t xml:space="preserve"> у</w:t>
      </w:r>
      <w:r w:rsidRPr="000E796F">
        <w:rPr>
          <w:rFonts w:ascii="Times New Roman" w:hAnsi="Times New Roman" w:cs="Times New Roman" w:hint="cs"/>
          <w:sz w:val="28"/>
          <w:szCs w:val="28"/>
        </w:rPr>
        <w:t>слуг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в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сфере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строительства</w:t>
      </w:r>
      <w:r w:rsidRPr="000E796F">
        <w:rPr>
          <w:rFonts w:ascii="Times New Roman" w:hAnsi="Times New Roman" w:cs="Times New Roman"/>
          <w:sz w:val="28"/>
          <w:szCs w:val="28"/>
        </w:rPr>
        <w:t xml:space="preserve"> позволит сократить </w:t>
      </w:r>
      <w:r w:rsidRPr="000E796F">
        <w:rPr>
          <w:rFonts w:ascii="Times New Roman" w:hAnsi="Times New Roman" w:cs="Times New Roman" w:hint="cs"/>
          <w:sz w:val="28"/>
          <w:szCs w:val="28"/>
        </w:rPr>
        <w:t>истинны</w:t>
      </w:r>
      <w:r w:rsidRPr="000E796F">
        <w:rPr>
          <w:rFonts w:ascii="Times New Roman" w:hAnsi="Times New Roman" w:cs="Times New Roman"/>
          <w:sz w:val="28"/>
          <w:szCs w:val="28"/>
        </w:rPr>
        <w:t xml:space="preserve">е </w:t>
      </w:r>
      <w:r w:rsidRPr="000E796F">
        <w:rPr>
          <w:rFonts w:ascii="Times New Roman" w:hAnsi="Times New Roman" w:cs="Times New Roman" w:hint="cs"/>
          <w:sz w:val="28"/>
          <w:szCs w:val="28"/>
        </w:rPr>
        <w:t>срок</w:t>
      </w:r>
      <w:r w:rsidRPr="000E796F">
        <w:rPr>
          <w:rFonts w:ascii="Times New Roman" w:hAnsi="Times New Roman" w:cs="Times New Roman"/>
          <w:sz w:val="28"/>
          <w:szCs w:val="28"/>
        </w:rPr>
        <w:t xml:space="preserve">и </w:t>
      </w:r>
      <w:r w:rsidRPr="000E796F">
        <w:rPr>
          <w:rFonts w:ascii="Times New Roman" w:hAnsi="Times New Roman" w:cs="Times New Roman" w:hint="cs"/>
          <w:sz w:val="28"/>
          <w:szCs w:val="28"/>
        </w:rPr>
        <w:t>инвестиционного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цикла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в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строительстве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от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предоставления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земельного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участка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до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ввода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объекта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в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эксплуатацию</w:t>
      </w:r>
      <w:r w:rsidRPr="000E796F">
        <w:rPr>
          <w:rFonts w:ascii="Times New Roman" w:hAnsi="Times New Roman" w:cs="Times New Roman"/>
          <w:sz w:val="28"/>
          <w:szCs w:val="28"/>
        </w:rPr>
        <w:t xml:space="preserve">, </w:t>
      </w:r>
      <w:r w:rsidRPr="000E796F">
        <w:rPr>
          <w:rFonts w:ascii="Times New Roman" w:hAnsi="Times New Roman" w:cs="Times New Roman" w:hint="cs"/>
          <w:sz w:val="28"/>
          <w:szCs w:val="28"/>
        </w:rPr>
        <w:t>улучш</w:t>
      </w:r>
      <w:r w:rsidRPr="000E796F">
        <w:rPr>
          <w:rFonts w:ascii="Times New Roman" w:hAnsi="Times New Roman" w:cs="Times New Roman"/>
          <w:sz w:val="28"/>
          <w:szCs w:val="28"/>
        </w:rPr>
        <w:t xml:space="preserve">ить </w:t>
      </w:r>
      <w:r w:rsidRPr="000E796F">
        <w:rPr>
          <w:rFonts w:ascii="Times New Roman" w:hAnsi="Times New Roman" w:cs="Times New Roman" w:hint="cs"/>
          <w:sz w:val="28"/>
          <w:szCs w:val="28"/>
        </w:rPr>
        <w:t>функционировани</w:t>
      </w:r>
      <w:r w:rsidRPr="000E796F">
        <w:rPr>
          <w:rFonts w:ascii="Times New Roman" w:hAnsi="Times New Roman" w:cs="Times New Roman"/>
          <w:sz w:val="28"/>
          <w:szCs w:val="28"/>
        </w:rPr>
        <w:t xml:space="preserve">е </w:t>
      </w:r>
      <w:r w:rsidRPr="000E796F">
        <w:rPr>
          <w:rFonts w:ascii="Times New Roman" w:hAnsi="Times New Roman" w:cs="Times New Roman" w:hint="cs"/>
          <w:sz w:val="28"/>
          <w:szCs w:val="28"/>
        </w:rPr>
        <w:t>и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взаимодействи</w:t>
      </w:r>
      <w:r w:rsidRPr="000E796F">
        <w:rPr>
          <w:rFonts w:ascii="Times New Roman" w:hAnsi="Times New Roman" w:cs="Times New Roman"/>
          <w:sz w:val="28"/>
          <w:szCs w:val="28"/>
        </w:rPr>
        <w:t xml:space="preserve">е </w:t>
      </w:r>
      <w:r w:rsidRPr="000E796F">
        <w:rPr>
          <w:rFonts w:ascii="Times New Roman" w:hAnsi="Times New Roman" w:cs="Times New Roman" w:hint="cs"/>
          <w:sz w:val="28"/>
          <w:szCs w:val="28"/>
        </w:rPr>
        <w:t>органов</w:t>
      </w:r>
      <w:r w:rsidRPr="000E796F">
        <w:rPr>
          <w:rFonts w:ascii="Times New Roman" w:hAnsi="Times New Roman" w:cs="Times New Roman"/>
          <w:sz w:val="28"/>
          <w:szCs w:val="28"/>
        </w:rPr>
        <w:t xml:space="preserve"> местного самоуправления не только между собой, но и с органами исполнительной власти субъекта РФ </w:t>
      </w:r>
      <w:r w:rsidRPr="000E796F">
        <w:rPr>
          <w:rFonts w:ascii="Times New Roman" w:hAnsi="Times New Roman" w:cs="Times New Roman" w:hint="cs"/>
          <w:sz w:val="28"/>
          <w:szCs w:val="28"/>
        </w:rPr>
        <w:t>при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осуществлении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градостроительной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деятельности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и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предоставлении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муниципальных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услуг</w:t>
      </w:r>
      <w:r w:rsidRPr="000E796F">
        <w:rPr>
          <w:rFonts w:ascii="Times New Roman" w:hAnsi="Times New Roman" w:cs="Times New Roman"/>
          <w:sz w:val="28"/>
          <w:szCs w:val="28"/>
        </w:rPr>
        <w:t>.</w:t>
      </w:r>
    </w:p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Таким образом, в качестве предложений по совершенствованию информационного обеспечения деятельности в сфере проектирования, строительства, реконструкции объектов тран</w:t>
      </w:r>
      <w:r w:rsidR="00173E03">
        <w:rPr>
          <w:rFonts w:ascii="Times New Roman" w:hAnsi="Times New Roman" w:cs="Times New Roman"/>
          <w:sz w:val="28"/>
          <w:szCs w:val="28"/>
        </w:rPr>
        <w:t>спортной инфраструктуры в МО ГП «</w:t>
      </w:r>
      <w:r w:rsidR="00C826EE">
        <w:rPr>
          <w:rFonts w:ascii="Times New Roman" w:hAnsi="Times New Roman" w:cs="Times New Roman"/>
          <w:sz w:val="28"/>
          <w:szCs w:val="28"/>
        </w:rPr>
        <w:t>Усогорск</w:t>
      </w:r>
      <w:r w:rsidRPr="000E796F">
        <w:rPr>
          <w:rFonts w:ascii="Times New Roman" w:hAnsi="Times New Roman" w:cs="Times New Roman"/>
          <w:sz w:val="28"/>
          <w:szCs w:val="28"/>
        </w:rPr>
        <w:t>» рекомендуется:</w:t>
      </w:r>
    </w:p>
    <w:p w:rsidR="000E796F" w:rsidRPr="000E796F" w:rsidRDefault="000E796F" w:rsidP="000B46F8">
      <w:pPr>
        <w:numPr>
          <w:ilvl w:val="0"/>
          <w:numId w:val="1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 w:hint="cs"/>
          <w:sz w:val="28"/>
          <w:szCs w:val="28"/>
        </w:rPr>
        <w:t>Создание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и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внедрение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автоматизированных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информационных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lastRenderedPageBreak/>
        <w:t>систем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обеспечения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градостроительной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деятельности</w:t>
      </w:r>
      <w:r w:rsidRPr="000E796F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Pr="000E796F">
        <w:rPr>
          <w:rFonts w:ascii="Times New Roman" w:hAnsi="Times New Roman" w:cs="Times New Roman" w:hint="cs"/>
          <w:sz w:val="28"/>
          <w:szCs w:val="28"/>
        </w:rPr>
        <w:t>и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обеспечение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интеграции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с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координационным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центром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в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уполномоченном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подразделении</w:t>
      </w:r>
      <w:r w:rsidRPr="000E796F">
        <w:rPr>
          <w:rFonts w:ascii="Times New Roman" w:hAnsi="Times New Roman" w:cs="Times New Roman"/>
          <w:sz w:val="28"/>
          <w:szCs w:val="28"/>
        </w:rPr>
        <w:t xml:space="preserve"> Республики Коми, </w:t>
      </w:r>
      <w:r w:rsidRPr="000E796F">
        <w:rPr>
          <w:rFonts w:ascii="Times New Roman" w:hAnsi="Times New Roman" w:cs="Times New Roman" w:hint="cs"/>
          <w:sz w:val="28"/>
          <w:szCs w:val="28"/>
        </w:rPr>
        <w:t>обеспечение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актуализации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базы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пространственных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данных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о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современном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и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планируемом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состоянии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территории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в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векторном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электронном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виде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во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взаимосвязи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с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документами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и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процессами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предоставления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муниципальных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услуг</w:t>
      </w:r>
      <w:r w:rsidRPr="000E796F">
        <w:rPr>
          <w:rFonts w:ascii="Times New Roman" w:hAnsi="Times New Roman" w:cs="Times New Roman"/>
          <w:sz w:val="28"/>
          <w:szCs w:val="28"/>
        </w:rPr>
        <w:t xml:space="preserve">. </w:t>
      </w:r>
      <w:r w:rsidRPr="000E796F">
        <w:rPr>
          <w:rFonts w:ascii="Times New Roman" w:hAnsi="Times New Roman" w:cs="Times New Roman" w:hint="cs"/>
          <w:sz w:val="28"/>
          <w:szCs w:val="28"/>
        </w:rPr>
        <w:t>Внедрение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стандартов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и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инструментов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контроля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качества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и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взаимосвязанности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решений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градостроительной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документации</w:t>
      </w:r>
      <w:r w:rsidRPr="000E796F">
        <w:rPr>
          <w:rFonts w:ascii="Times New Roman" w:hAnsi="Times New Roman" w:cs="Times New Roman"/>
          <w:sz w:val="28"/>
          <w:szCs w:val="28"/>
        </w:rPr>
        <w:t xml:space="preserve">. </w:t>
      </w:r>
      <w:r w:rsidRPr="000E796F">
        <w:rPr>
          <w:rFonts w:ascii="Times New Roman" w:hAnsi="Times New Roman" w:cs="Times New Roman" w:hint="cs"/>
          <w:sz w:val="28"/>
          <w:szCs w:val="28"/>
        </w:rPr>
        <w:t>Организация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двустороннего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электронного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информационного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взаимодействия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с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информационными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ресурсами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Росреестра</w:t>
      </w:r>
      <w:r w:rsidRPr="000E796F">
        <w:rPr>
          <w:rFonts w:ascii="Times New Roman" w:hAnsi="Times New Roman" w:cs="Times New Roman"/>
          <w:sz w:val="28"/>
          <w:szCs w:val="28"/>
        </w:rPr>
        <w:t>.</w:t>
      </w:r>
    </w:p>
    <w:p w:rsidR="000E796F" w:rsidRPr="000E796F" w:rsidRDefault="000E796F" w:rsidP="000B46F8">
      <w:pPr>
        <w:numPr>
          <w:ilvl w:val="0"/>
          <w:numId w:val="1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Автоматизация предоставления следующих муниципальных услуг и функций:</w:t>
      </w:r>
    </w:p>
    <w:p w:rsidR="000E796F" w:rsidRPr="000E796F" w:rsidRDefault="000E796F" w:rsidP="000B46F8">
      <w:pPr>
        <w:numPr>
          <w:ilvl w:val="0"/>
          <w:numId w:val="1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предоставление земельного участка, подготовка схемы расположения земельного участка;</w:t>
      </w:r>
    </w:p>
    <w:p w:rsidR="000E796F" w:rsidRPr="000E796F" w:rsidRDefault="000E796F" w:rsidP="000B46F8">
      <w:pPr>
        <w:numPr>
          <w:ilvl w:val="0"/>
          <w:numId w:val="1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участка;</w:t>
      </w:r>
    </w:p>
    <w:p w:rsidR="000E796F" w:rsidRPr="000E796F" w:rsidRDefault="000E796F" w:rsidP="000B46F8">
      <w:pPr>
        <w:numPr>
          <w:ilvl w:val="0"/>
          <w:numId w:val="1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выдача разрешения на строительство;</w:t>
      </w:r>
    </w:p>
    <w:p w:rsidR="000E796F" w:rsidRPr="000E796F" w:rsidRDefault="000E796F" w:rsidP="000B46F8">
      <w:pPr>
        <w:numPr>
          <w:ilvl w:val="0"/>
          <w:numId w:val="1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выдача разрешения на ввод в эксплуатацию;</w:t>
      </w:r>
    </w:p>
    <w:p w:rsidR="000E796F" w:rsidRPr="000E796F" w:rsidRDefault="000E796F" w:rsidP="000B46F8">
      <w:pPr>
        <w:numPr>
          <w:ilvl w:val="0"/>
          <w:numId w:val="1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организация разработки и утверждения документов территориального планирования в электронном виде;</w:t>
      </w:r>
    </w:p>
    <w:p w:rsidR="000E796F" w:rsidRPr="000E796F" w:rsidRDefault="000E796F" w:rsidP="000B46F8">
      <w:pPr>
        <w:numPr>
          <w:ilvl w:val="0"/>
          <w:numId w:val="1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организация разработки и утверждения документации по планировке территорий в электронном виде;</w:t>
      </w:r>
    </w:p>
    <w:p w:rsidR="000E796F" w:rsidRPr="000E796F" w:rsidRDefault="000E796F" w:rsidP="000B46F8">
      <w:pPr>
        <w:numPr>
          <w:ilvl w:val="0"/>
          <w:numId w:val="1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организация разработки и утверждения и внесения изменений в документацию градостроительного зонирования в электронном виде;</w:t>
      </w:r>
    </w:p>
    <w:p w:rsidR="000E796F" w:rsidRDefault="000E796F" w:rsidP="000B46F8">
      <w:pPr>
        <w:numPr>
          <w:ilvl w:val="0"/>
          <w:numId w:val="1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и др.</w:t>
      </w:r>
    </w:p>
    <w:p w:rsidR="000B46F8" w:rsidRDefault="000B46F8" w:rsidP="008C5683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8C5683" w:rsidRDefault="008C5683" w:rsidP="008C5683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8C5683" w:rsidRPr="000E796F" w:rsidRDefault="008C5683" w:rsidP="008C5683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0E796F" w:rsidRPr="000E796F" w:rsidRDefault="000E796F" w:rsidP="000E796F">
      <w:pPr>
        <w:spacing w:before="108" w:after="108"/>
        <w:ind w:firstLine="0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E796F">
        <w:rPr>
          <w:rFonts w:ascii="Times New Roman" w:hAnsi="Times New Roman" w:cs="Times New Roman"/>
          <w:bCs/>
          <w:color w:val="26282F"/>
          <w:sz w:val="28"/>
          <w:szCs w:val="28"/>
        </w:rPr>
        <w:t>Р</w:t>
      </w:r>
      <w:r w:rsidR="00173E03">
        <w:rPr>
          <w:rFonts w:ascii="Times New Roman" w:hAnsi="Times New Roman" w:cs="Times New Roman"/>
          <w:bCs/>
          <w:color w:val="26282F"/>
          <w:sz w:val="28"/>
          <w:szCs w:val="28"/>
        </w:rPr>
        <w:t>уководитель администрации МО ГП «</w:t>
      </w:r>
      <w:r w:rsidR="00C826EE">
        <w:rPr>
          <w:rFonts w:ascii="Times New Roman" w:hAnsi="Times New Roman" w:cs="Times New Roman"/>
          <w:bCs/>
          <w:color w:val="26282F"/>
          <w:sz w:val="28"/>
          <w:szCs w:val="28"/>
        </w:rPr>
        <w:t>Усогорск</w:t>
      </w:r>
      <w:r w:rsidRPr="000E796F"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</w:p>
    <w:p w:rsidR="000E796F" w:rsidRPr="00173E03" w:rsidRDefault="000E796F" w:rsidP="000E796F">
      <w:pPr>
        <w:jc w:val="right"/>
        <w:rPr>
          <w:rFonts w:ascii="Times New Roman" w:hAnsi="Times New Roman" w:cs="Times New Roman"/>
        </w:rPr>
      </w:pPr>
      <w:r w:rsidRPr="000E796F">
        <w:t>_____</w:t>
      </w:r>
      <w:r w:rsidR="00173E03">
        <w:t xml:space="preserve">________________ </w:t>
      </w:r>
      <w:proofErr w:type="spellStart"/>
      <w:r w:rsidR="00FD60C1">
        <w:rPr>
          <w:rFonts w:ascii="Times New Roman" w:hAnsi="Times New Roman" w:cs="Times New Roman"/>
        </w:rPr>
        <w:t>И.М.Кузнецов</w:t>
      </w:r>
      <w:proofErr w:type="spellEnd"/>
      <w:r w:rsidR="00FD60C1">
        <w:rPr>
          <w:rFonts w:ascii="Times New Roman" w:hAnsi="Times New Roman" w:cs="Times New Roman"/>
        </w:rPr>
        <w:t xml:space="preserve"> </w:t>
      </w:r>
    </w:p>
    <w:p w:rsidR="00683F5A" w:rsidRPr="00683F5A" w:rsidRDefault="00635B2D" w:rsidP="00635B2D">
      <w:pPr>
        <w:jc w:val="right"/>
        <w:rPr>
          <w:rFonts w:ascii="Times New Roman" w:hAnsi="Times New Roman" w:cs="Times New Roman"/>
          <w:sz w:val="28"/>
          <w:szCs w:val="28"/>
        </w:rPr>
      </w:pPr>
      <w:r w:rsidRPr="00173E03">
        <w:rPr>
          <w:rFonts w:ascii="Times New Roman" w:hAnsi="Times New Roman" w:cs="Times New Roman"/>
        </w:rPr>
        <w:t>(Ф.И.</w:t>
      </w:r>
      <w:r>
        <w:rPr>
          <w:rFonts w:ascii="Times New Roman" w:hAnsi="Times New Roman" w:cs="Times New Roman"/>
        </w:rPr>
        <w:t>О.)</w:t>
      </w:r>
    </w:p>
    <w:sectPr w:rsidR="00683F5A" w:rsidRPr="00683F5A" w:rsidSect="00C826EE">
      <w:pgSz w:w="11905" w:h="16837"/>
      <w:pgMar w:top="709" w:right="79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61EA"/>
    <w:multiLevelType w:val="hybridMultilevel"/>
    <w:tmpl w:val="2160CF98"/>
    <w:lvl w:ilvl="0" w:tplc="5174438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>
    <w:nsid w:val="0A4A75AA"/>
    <w:multiLevelType w:val="hybridMultilevel"/>
    <w:tmpl w:val="A8706D3A"/>
    <w:lvl w:ilvl="0" w:tplc="4754B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EB32B2"/>
    <w:multiLevelType w:val="hybridMultilevel"/>
    <w:tmpl w:val="392241DA"/>
    <w:lvl w:ilvl="0" w:tplc="5174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D37027"/>
    <w:multiLevelType w:val="hybridMultilevel"/>
    <w:tmpl w:val="E7E015CA"/>
    <w:lvl w:ilvl="0" w:tplc="483A412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DF48DD"/>
    <w:multiLevelType w:val="hybridMultilevel"/>
    <w:tmpl w:val="F88A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E1AC2"/>
    <w:multiLevelType w:val="hybridMultilevel"/>
    <w:tmpl w:val="5F7225A8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F60064"/>
    <w:multiLevelType w:val="hybridMultilevel"/>
    <w:tmpl w:val="904C578C"/>
    <w:lvl w:ilvl="0" w:tplc="F01611CE">
      <w:start w:val="1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B70D9D"/>
    <w:multiLevelType w:val="hybridMultilevel"/>
    <w:tmpl w:val="C6B0C7DC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4D6390"/>
    <w:multiLevelType w:val="hybridMultilevel"/>
    <w:tmpl w:val="93BE869E"/>
    <w:lvl w:ilvl="0" w:tplc="62F86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515CF1"/>
    <w:multiLevelType w:val="hybridMultilevel"/>
    <w:tmpl w:val="90FC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A37AFF"/>
    <w:multiLevelType w:val="hybridMultilevel"/>
    <w:tmpl w:val="CBE0D5C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1B7C91"/>
    <w:multiLevelType w:val="hybridMultilevel"/>
    <w:tmpl w:val="2CE6C0B6"/>
    <w:lvl w:ilvl="0" w:tplc="366E8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504F12"/>
    <w:multiLevelType w:val="hybridMultilevel"/>
    <w:tmpl w:val="5F4667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5572220"/>
    <w:multiLevelType w:val="hybridMultilevel"/>
    <w:tmpl w:val="C924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01508"/>
    <w:multiLevelType w:val="hybridMultilevel"/>
    <w:tmpl w:val="18164C0A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9206B8F"/>
    <w:multiLevelType w:val="hybridMultilevel"/>
    <w:tmpl w:val="3B98C2A4"/>
    <w:lvl w:ilvl="0" w:tplc="5174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F05C58"/>
    <w:multiLevelType w:val="hybridMultilevel"/>
    <w:tmpl w:val="BB3EEBCE"/>
    <w:lvl w:ilvl="0" w:tplc="C30C44E4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17">
    <w:nsid w:val="71117AA5"/>
    <w:multiLevelType w:val="hybridMultilevel"/>
    <w:tmpl w:val="DA848AE6"/>
    <w:lvl w:ilvl="0" w:tplc="C30C44E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1C3CF3"/>
    <w:multiLevelType w:val="hybridMultilevel"/>
    <w:tmpl w:val="EBCEDE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13"/>
  </w:num>
  <w:num w:numId="9">
    <w:abstractNumId w:val="16"/>
  </w:num>
  <w:num w:numId="10">
    <w:abstractNumId w:val="0"/>
  </w:num>
  <w:num w:numId="11">
    <w:abstractNumId w:val="14"/>
  </w:num>
  <w:num w:numId="12">
    <w:abstractNumId w:val="3"/>
  </w:num>
  <w:num w:numId="13">
    <w:abstractNumId w:val="17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8"/>
  </w:num>
  <w:num w:numId="17">
    <w:abstractNumId w:val="10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216AE"/>
    <w:rsid w:val="00005145"/>
    <w:rsid w:val="00010580"/>
    <w:rsid w:val="000173DC"/>
    <w:rsid w:val="00017566"/>
    <w:rsid w:val="00024556"/>
    <w:rsid w:val="00037CA2"/>
    <w:rsid w:val="00044C18"/>
    <w:rsid w:val="00047D42"/>
    <w:rsid w:val="00050740"/>
    <w:rsid w:val="00052612"/>
    <w:rsid w:val="00056891"/>
    <w:rsid w:val="00060C98"/>
    <w:rsid w:val="00077464"/>
    <w:rsid w:val="00085075"/>
    <w:rsid w:val="000852D0"/>
    <w:rsid w:val="000A6034"/>
    <w:rsid w:val="000A6D27"/>
    <w:rsid w:val="000A7933"/>
    <w:rsid w:val="000B0472"/>
    <w:rsid w:val="000B04CE"/>
    <w:rsid w:val="000B0E4B"/>
    <w:rsid w:val="000B46F8"/>
    <w:rsid w:val="000B4C3E"/>
    <w:rsid w:val="000C0A4A"/>
    <w:rsid w:val="000C107C"/>
    <w:rsid w:val="000C4C29"/>
    <w:rsid w:val="000D195B"/>
    <w:rsid w:val="000D625E"/>
    <w:rsid w:val="000E796F"/>
    <w:rsid w:val="000F15F1"/>
    <w:rsid w:val="000F1975"/>
    <w:rsid w:val="000F2A7A"/>
    <w:rsid w:val="000F3510"/>
    <w:rsid w:val="000F7615"/>
    <w:rsid w:val="0010352A"/>
    <w:rsid w:val="00104125"/>
    <w:rsid w:val="001046D7"/>
    <w:rsid w:val="00105112"/>
    <w:rsid w:val="001051BF"/>
    <w:rsid w:val="00107567"/>
    <w:rsid w:val="00124EFB"/>
    <w:rsid w:val="00130B37"/>
    <w:rsid w:val="0013791C"/>
    <w:rsid w:val="00137E24"/>
    <w:rsid w:val="00140254"/>
    <w:rsid w:val="00143AD2"/>
    <w:rsid w:val="00144AEF"/>
    <w:rsid w:val="00164621"/>
    <w:rsid w:val="0016507F"/>
    <w:rsid w:val="00165EC0"/>
    <w:rsid w:val="0017071F"/>
    <w:rsid w:val="00173E03"/>
    <w:rsid w:val="00176780"/>
    <w:rsid w:val="00181911"/>
    <w:rsid w:val="0019026F"/>
    <w:rsid w:val="001B5265"/>
    <w:rsid w:val="001C2270"/>
    <w:rsid w:val="001C4C99"/>
    <w:rsid w:val="001C757A"/>
    <w:rsid w:val="001D53FA"/>
    <w:rsid w:val="001E00FE"/>
    <w:rsid w:val="001E0D51"/>
    <w:rsid w:val="001F342A"/>
    <w:rsid w:val="001F3F56"/>
    <w:rsid w:val="00200F7D"/>
    <w:rsid w:val="00203123"/>
    <w:rsid w:val="0020761B"/>
    <w:rsid w:val="00211700"/>
    <w:rsid w:val="002131AA"/>
    <w:rsid w:val="00215100"/>
    <w:rsid w:val="00215734"/>
    <w:rsid w:val="00217976"/>
    <w:rsid w:val="00220378"/>
    <w:rsid w:val="0022526B"/>
    <w:rsid w:val="002265D9"/>
    <w:rsid w:val="002271D3"/>
    <w:rsid w:val="00235830"/>
    <w:rsid w:val="002366A7"/>
    <w:rsid w:val="002413E2"/>
    <w:rsid w:val="0024325F"/>
    <w:rsid w:val="00250296"/>
    <w:rsid w:val="0025399C"/>
    <w:rsid w:val="002551F1"/>
    <w:rsid w:val="00255D0C"/>
    <w:rsid w:val="00261009"/>
    <w:rsid w:val="0028426F"/>
    <w:rsid w:val="00285FE7"/>
    <w:rsid w:val="00291A6A"/>
    <w:rsid w:val="002940B1"/>
    <w:rsid w:val="002A2242"/>
    <w:rsid w:val="002A512D"/>
    <w:rsid w:val="002A5700"/>
    <w:rsid w:val="002A5E18"/>
    <w:rsid w:val="002A6AEC"/>
    <w:rsid w:val="002A7B7F"/>
    <w:rsid w:val="002B2AB0"/>
    <w:rsid w:val="002B7B26"/>
    <w:rsid w:val="002C0784"/>
    <w:rsid w:val="002C4DE7"/>
    <w:rsid w:val="002D18F0"/>
    <w:rsid w:val="002D6C8B"/>
    <w:rsid w:val="002E0930"/>
    <w:rsid w:val="002E1605"/>
    <w:rsid w:val="002E79D4"/>
    <w:rsid w:val="002F666F"/>
    <w:rsid w:val="003002AD"/>
    <w:rsid w:val="00305966"/>
    <w:rsid w:val="00313E10"/>
    <w:rsid w:val="003175E1"/>
    <w:rsid w:val="00321416"/>
    <w:rsid w:val="003255FE"/>
    <w:rsid w:val="00341FE0"/>
    <w:rsid w:val="00342C32"/>
    <w:rsid w:val="0034442F"/>
    <w:rsid w:val="003501D2"/>
    <w:rsid w:val="00356991"/>
    <w:rsid w:val="0035740B"/>
    <w:rsid w:val="0036439E"/>
    <w:rsid w:val="00372412"/>
    <w:rsid w:val="00375859"/>
    <w:rsid w:val="003836BD"/>
    <w:rsid w:val="00385DF3"/>
    <w:rsid w:val="00390BED"/>
    <w:rsid w:val="003A2CE0"/>
    <w:rsid w:val="003A598D"/>
    <w:rsid w:val="003B5687"/>
    <w:rsid w:val="003D09A9"/>
    <w:rsid w:val="003D0B97"/>
    <w:rsid w:val="003E1B16"/>
    <w:rsid w:val="003E4B84"/>
    <w:rsid w:val="003E5AFC"/>
    <w:rsid w:val="003E5B48"/>
    <w:rsid w:val="003F6598"/>
    <w:rsid w:val="003F79DF"/>
    <w:rsid w:val="004133A9"/>
    <w:rsid w:val="0041342A"/>
    <w:rsid w:val="00420968"/>
    <w:rsid w:val="00423DC2"/>
    <w:rsid w:val="00427CA7"/>
    <w:rsid w:val="00433541"/>
    <w:rsid w:val="00436F07"/>
    <w:rsid w:val="004374DC"/>
    <w:rsid w:val="00440100"/>
    <w:rsid w:val="0044676C"/>
    <w:rsid w:val="00460EA3"/>
    <w:rsid w:val="00462760"/>
    <w:rsid w:val="0046326A"/>
    <w:rsid w:val="00471A10"/>
    <w:rsid w:val="00475AD1"/>
    <w:rsid w:val="004760E4"/>
    <w:rsid w:val="00482C5B"/>
    <w:rsid w:val="004924F3"/>
    <w:rsid w:val="004927C4"/>
    <w:rsid w:val="004966E7"/>
    <w:rsid w:val="00496952"/>
    <w:rsid w:val="004A0B3E"/>
    <w:rsid w:val="004B75CF"/>
    <w:rsid w:val="004C041D"/>
    <w:rsid w:val="004C5358"/>
    <w:rsid w:val="004C5EAC"/>
    <w:rsid w:val="004C7355"/>
    <w:rsid w:val="004D3D15"/>
    <w:rsid w:val="004D7D6C"/>
    <w:rsid w:val="004E5EF1"/>
    <w:rsid w:val="004F124F"/>
    <w:rsid w:val="004F28DD"/>
    <w:rsid w:val="004F3FB7"/>
    <w:rsid w:val="004F6F2D"/>
    <w:rsid w:val="00500870"/>
    <w:rsid w:val="005012B8"/>
    <w:rsid w:val="00504D32"/>
    <w:rsid w:val="005070FC"/>
    <w:rsid w:val="005100C2"/>
    <w:rsid w:val="00520242"/>
    <w:rsid w:val="00520FE9"/>
    <w:rsid w:val="00521354"/>
    <w:rsid w:val="005216AE"/>
    <w:rsid w:val="00526622"/>
    <w:rsid w:val="00533FC3"/>
    <w:rsid w:val="00537D92"/>
    <w:rsid w:val="0054551A"/>
    <w:rsid w:val="00547305"/>
    <w:rsid w:val="00550DA7"/>
    <w:rsid w:val="0055383E"/>
    <w:rsid w:val="00556567"/>
    <w:rsid w:val="00560A39"/>
    <w:rsid w:val="00560E6A"/>
    <w:rsid w:val="005621DB"/>
    <w:rsid w:val="0056323A"/>
    <w:rsid w:val="00566C7C"/>
    <w:rsid w:val="00575F25"/>
    <w:rsid w:val="005760FC"/>
    <w:rsid w:val="005778A4"/>
    <w:rsid w:val="005778E2"/>
    <w:rsid w:val="005A055F"/>
    <w:rsid w:val="005A48E9"/>
    <w:rsid w:val="005A4E78"/>
    <w:rsid w:val="005C4D98"/>
    <w:rsid w:val="005C7703"/>
    <w:rsid w:val="005D2349"/>
    <w:rsid w:val="005D469B"/>
    <w:rsid w:val="005D64D1"/>
    <w:rsid w:val="005E2DA5"/>
    <w:rsid w:val="005E3196"/>
    <w:rsid w:val="005F0644"/>
    <w:rsid w:val="005F15B6"/>
    <w:rsid w:val="005F485E"/>
    <w:rsid w:val="00607703"/>
    <w:rsid w:val="00612132"/>
    <w:rsid w:val="0061489D"/>
    <w:rsid w:val="006228AA"/>
    <w:rsid w:val="00623A45"/>
    <w:rsid w:val="00631C1C"/>
    <w:rsid w:val="00635B2D"/>
    <w:rsid w:val="0063643E"/>
    <w:rsid w:val="00645343"/>
    <w:rsid w:val="00646CC6"/>
    <w:rsid w:val="006478D4"/>
    <w:rsid w:val="00651F06"/>
    <w:rsid w:val="00652447"/>
    <w:rsid w:val="006565B5"/>
    <w:rsid w:val="006574D3"/>
    <w:rsid w:val="0065798A"/>
    <w:rsid w:val="00666707"/>
    <w:rsid w:val="006672CD"/>
    <w:rsid w:val="0067145C"/>
    <w:rsid w:val="00672628"/>
    <w:rsid w:val="00674450"/>
    <w:rsid w:val="00677155"/>
    <w:rsid w:val="006776C9"/>
    <w:rsid w:val="00677829"/>
    <w:rsid w:val="00682F6D"/>
    <w:rsid w:val="00683F5A"/>
    <w:rsid w:val="0069551D"/>
    <w:rsid w:val="006B41BE"/>
    <w:rsid w:val="006B7296"/>
    <w:rsid w:val="006C0832"/>
    <w:rsid w:val="006C0D72"/>
    <w:rsid w:val="006C6C0A"/>
    <w:rsid w:val="006C748F"/>
    <w:rsid w:val="006D11AA"/>
    <w:rsid w:val="006D7E3F"/>
    <w:rsid w:val="006D7FFA"/>
    <w:rsid w:val="006F0337"/>
    <w:rsid w:val="006F1376"/>
    <w:rsid w:val="006F4BBB"/>
    <w:rsid w:val="006F7A44"/>
    <w:rsid w:val="006F7E19"/>
    <w:rsid w:val="007002BB"/>
    <w:rsid w:val="00705819"/>
    <w:rsid w:val="00706362"/>
    <w:rsid w:val="007118B8"/>
    <w:rsid w:val="00713D07"/>
    <w:rsid w:val="00714DC7"/>
    <w:rsid w:val="0071602E"/>
    <w:rsid w:val="007234B9"/>
    <w:rsid w:val="00725275"/>
    <w:rsid w:val="0072530D"/>
    <w:rsid w:val="007438FF"/>
    <w:rsid w:val="0074773D"/>
    <w:rsid w:val="007712DF"/>
    <w:rsid w:val="00775264"/>
    <w:rsid w:val="007754E6"/>
    <w:rsid w:val="00775809"/>
    <w:rsid w:val="007801E8"/>
    <w:rsid w:val="00781121"/>
    <w:rsid w:val="00781588"/>
    <w:rsid w:val="00782EEA"/>
    <w:rsid w:val="0079060D"/>
    <w:rsid w:val="007917C2"/>
    <w:rsid w:val="00792833"/>
    <w:rsid w:val="00793C1A"/>
    <w:rsid w:val="00793DC1"/>
    <w:rsid w:val="007A0E47"/>
    <w:rsid w:val="007A755C"/>
    <w:rsid w:val="007C18FC"/>
    <w:rsid w:val="007C54AC"/>
    <w:rsid w:val="007C71FE"/>
    <w:rsid w:val="007D3A63"/>
    <w:rsid w:val="007E2444"/>
    <w:rsid w:val="007E5720"/>
    <w:rsid w:val="007E581D"/>
    <w:rsid w:val="007F06F3"/>
    <w:rsid w:val="007F19AB"/>
    <w:rsid w:val="00800E64"/>
    <w:rsid w:val="00805DBF"/>
    <w:rsid w:val="00813F60"/>
    <w:rsid w:val="00816A32"/>
    <w:rsid w:val="00824657"/>
    <w:rsid w:val="00825F7A"/>
    <w:rsid w:val="008308F0"/>
    <w:rsid w:val="008314D3"/>
    <w:rsid w:val="008358CF"/>
    <w:rsid w:val="00842D35"/>
    <w:rsid w:val="0084572E"/>
    <w:rsid w:val="00853FE1"/>
    <w:rsid w:val="008643DD"/>
    <w:rsid w:val="008733D0"/>
    <w:rsid w:val="00875BC7"/>
    <w:rsid w:val="0087746E"/>
    <w:rsid w:val="008776B6"/>
    <w:rsid w:val="00884DF8"/>
    <w:rsid w:val="00885330"/>
    <w:rsid w:val="0089073C"/>
    <w:rsid w:val="008922E6"/>
    <w:rsid w:val="00892D75"/>
    <w:rsid w:val="008A6150"/>
    <w:rsid w:val="008B33A3"/>
    <w:rsid w:val="008B342B"/>
    <w:rsid w:val="008C5683"/>
    <w:rsid w:val="008C64D1"/>
    <w:rsid w:val="008C7897"/>
    <w:rsid w:val="008D1571"/>
    <w:rsid w:val="008D44D4"/>
    <w:rsid w:val="008D46CD"/>
    <w:rsid w:val="008D50ED"/>
    <w:rsid w:val="008D5527"/>
    <w:rsid w:val="008D6588"/>
    <w:rsid w:val="008D750D"/>
    <w:rsid w:val="008E056E"/>
    <w:rsid w:val="008E0F43"/>
    <w:rsid w:val="008E22E3"/>
    <w:rsid w:val="008E7CA4"/>
    <w:rsid w:val="00900AF9"/>
    <w:rsid w:val="00914772"/>
    <w:rsid w:val="00921241"/>
    <w:rsid w:val="00922C1F"/>
    <w:rsid w:val="0093033E"/>
    <w:rsid w:val="009348CF"/>
    <w:rsid w:val="00942AE7"/>
    <w:rsid w:val="00946B18"/>
    <w:rsid w:val="009545A5"/>
    <w:rsid w:val="0095497A"/>
    <w:rsid w:val="009623F8"/>
    <w:rsid w:val="00965CC1"/>
    <w:rsid w:val="00965E39"/>
    <w:rsid w:val="00965EC3"/>
    <w:rsid w:val="00967AD1"/>
    <w:rsid w:val="00971F19"/>
    <w:rsid w:val="00972038"/>
    <w:rsid w:val="00972520"/>
    <w:rsid w:val="0097429E"/>
    <w:rsid w:val="00981193"/>
    <w:rsid w:val="009848CF"/>
    <w:rsid w:val="009919EF"/>
    <w:rsid w:val="009947D5"/>
    <w:rsid w:val="00996827"/>
    <w:rsid w:val="009972FC"/>
    <w:rsid w:val="009A4378"/>
    <w:rsid w:val="009A7C48"/>
    <w:rsid w:val="009B5F43"/>
    <w:rsid w:val="009C3E21"/>
    <w:rsid w:val="009F6B6A"/>
    <w:rsid w:val="00A01F53"/>
    <w:rsid w:val="00A033FE"/>
    <w:rsid w:val="00A048A0"/>
    <w:rsid w:val="00A11995"/>
    <w:rsid w:val="00A11B34"/>
    <w:rsid w:val="00A12623"/>
    <w:rsid w:val="00A14410"/>
    <w:rsid w:val="00A1443E"/>
    <w:rsid w:val="00A22E40"/>
    <w:rsid w:val="00A255DA"/>
    <w:rsid w:val="00A276B9"/>
    <w:rsid w:val="00A300B8"/>
    <w:rsid w:val="00A417B5"/>
    <w:rsid w:val="00A42C4E"/>
    <w:rsid w:val="00A42C54"/>
    <w:rsid w:val="00A43A0F"/>
    <w:rsid w:val="00A501AF"/>
    <w:rsid w:val="00A520D9"/>
    <w:rsid w:val="00A5649C"/>
    <w:rsid w:val="00A745FF"/>
    <w:rsid w:val="00A74C61"/>
    <w:rsid w:val="00A76BCD"/>
    <w:rsid w:val="00A77581"/>
    <w:rsid w:val="00A83775"/>
    <w:rsid w:val="00A90C7B"/>
    <w:rsid w:val="00A9214E"/>
    <w:rsid w:val="00A95B6F"/>
    <w:rsid w:val="00AA3806"/>
    <w:rsid w:val="00AA550F"/>
    <w:rsid w:val="00AB2BFB"/>
    <w:rsid w:val="00AB448B"/>
    <w:rsid w:val="00AC2C7B"/>
    <w:rsid w:val="00AD3E73"/>
    <w:rsid w:val="00AE0D44"/>
    <w:rsid w:val="00AE37F3"/>
    <w:rsid w:val="00AE380A"/>
    <w:rsid w:val="00AF2C37"/>
    <w:rsid w:val="00AF3CC0"/>
    <w:rsid w:val="00AF4542"/>
    <w:rsid w:val="00B06787"/>
    <w:rsid w:val="00B06B03"/>
    <w:rsid w:val="00B06DDA"/>
    <w:rsid w:val="00B07470"/>
    <w:rsid w:val="00B16B6B"/>
    <w:rsid w:val="00B17DE2"/>
    <w:rsid w:val="00B23B45"/>
    <w:rsid w:val="00B25CFA"/>
    <w:rsid w:val="00B356D0"/>
    <w:rsid w:val="00B42559"/>
    <w:rsid w:val="00B4402E"/>
    <w:rsid w:val="00B4545D"/>
    <w:rsid w:val="00B46E56"/>
    <w:rsid w:val="00B50189"/>
    <w:rsid w:val="00B50A74"/>
    <w:rsid w:val="00B53022"/>
    <w:rsid w:val="00B540E9"/>
    <w:rsid w:val="00B627B8"/>
    <w:rsid w:val="00B64373"/>
    <w:rsid w:val="00B64E94"/>
    <w:rsid w:val="00B760EF"/>
    <w:rsid w:val="00B77250"/>
    <w:rsid w:val="00B8793B"/>
    <w:rsid w:val="00B97155"/>
    <w:rsid w:val="00B97EBF"/>
    <w:rsid w:val="00BA1318"/>
    <w:rsid w:val="00BA179D"/>
    <w:rsid w:val="00BA1F1B"/>
    <w:rsid w:val="00BA7F87"/>
    <w:rsid w:val="00BB0472"/>
    <w:rsid w:val="00BB1DBA"/>
    <w:rsid w:val="00BB29C0"/>
    <w:rsid w:val="00BB3B8D"/>
    <w:rsid w:val="00BB717A"/>
    <w:rsid w:val="00BC07E0"/>
    <w:rsid w:val="00BC25D3"/>
    <w:rsid w:val="00BC6A8C"/>
    <w:rsid w:val="00BC7930"/>
    <w:rsid w:val="00BC79DB"/>
    <w:rsid w:val="00BD4FD4"/>
    <w:rsid w:val="00BF17BF"/>
    <w:rsid w:val="00BF4B36"/>
    <w:rsid w:val="00BF5865"/>
    <w:rsid w:val="00C00E7D"/>
    <w:rsid w:val="00C01169"/>
    <w:rsid w:val="00C01B67"/>
    <w:rsid w:val="00C06EA4"/>
    <w:rsid w:val="00C14123"/>
    <w:rsid w:val="00C20F42"/>
    <w:rsid w:val="00C2136A"/>
    <w:rsid w:val="00C2226C"/>
    <w:rsid w:val="00C25ADC"/>
    <w:rsid w:val="00C25CE1"/>
    <w:rsid w:val="00C369BF"/>
    <w:rsid w:val="00C43548"/>
    <w:rsid w:val="00C50693"/>
    <w:rsid w:val="00C53D1B"/>
    <w:rsid w:val="00C54FA5"/>
    <w:rsid w:val="00C70283"/>
    <w:rsid w:val="00C74D1C"/>
    <w:rsid w:val="00C77313"/>
    <w:rsid w:val="00C80657"/>
    <w:rsid w:val="00C814C5"/>
    <w:rsid w:val="00C826EE"/>
    <w:rsid w:val="00C8685A"/>
    <w:rsid w:val="00C868B3"/>
    <w:rsid w:val="00C9000D"/>
    <w:rsid w:val="00C93C9D"/>
    <w:rsid w:val="00C94C9C"/>
    <w:rsid w:val="00CA02A0"/>
    <w:rsid w:val="00CA2644"/>
    <w:rsid w:val="00CA2C62"/>
    <w:rsid w:val="00CB32FF"/>
    <w:rsid w:val="00CD1A85"/>
    <w:rsid w:val="00CD2EF5"/>
    <w:rsid w:val="00CD3671"/>
    <w:rsid w:val="00CD3DAA"/>
    <w:rsid w:val="00CD6506"/>
    <w:rsid w:val="00CE35BA"/>
    <w:rsid w:val="00CE37AF"/>
    <w:rsid w:val="00CE5764"/>
    <w:rsid w:val="00CF17F3"/>
    <w:rsid w:val="00CF1F69"/>
    <w:rsid w:val="00D040A9"/>
    <w:rsid w:val="00D122F8"/>
    <w:rsid w:val="00D124E0"/>
    <w:rsid w:val="00D25133"/>
    <w:rsid w:val="00D261CC"/>
    <w:rsid w:val="00D27992"/>
    <w:rsid w:val="00D32682"/>
    <w:rsid w:val="00D34D71"/>
    <w:rsid w:val="00D44E2D"/>
    <w:rsid w:val="00D5221B"/>
    <w:rsid w:val="00D73EDE"/>
    <w:rsid w:val="00D82CDC"/>
    <w:rsid w:val="00D84262"/>
    <w:rsid w:val="00D9685B"/>
    <w:rsid w:val="00DA289D"/>
    <w:rsid w:val="00DA2A76"/>
    <w:rsid w:val="00DA5773"/>
    <w:rsid w:val="00DB2338"/>
    <w:rsid w:val="00DB4207"/>
    <w:rsid w:val="00DB47DC"/>
    <w:rsid w:val="00DC4F19"/>
    <w:rsid w:val="00DD0D5F"/>
    <w:rsid w:val="00DD165D"/>
    <w:rsid w:val="00DD1820"/>
    <w:rsid w:val="00DD1DFB"/>
    <w:rsid w:val="00DD3CD7"/>
    <w:rsid w:val="00DD4BF6"/>
    <w:rsid w:val="00DE6830"/>
    <w:rsid w:val="00DE7ACB"/>
    <w:rsid w:val="00DE7CA5"/>
    <w:rsid w:val="00DF0BFD"/>
    <w:rsid w:val="00E0409A"/>
    <w:rsid w:val="00E06A1D"/>
    <w:rsid w:val="00E114E8"/>
    <w:rsid w:val="00E11B9D"/>
    <w:rsid w:val="00E16380"/>
    <w:rsid w:val="00E21DFB"/>
    <w:rsid w:val="00E313A0"/>
    <w:rsid w:val="00E3162E"/>
    <w:rsid w:val="00E35E36"/>
    <w:rsid w:val="00E465F9"/>
    <w:rsid w:val="00E55E11"/>
    <w:rsid w:val="00E615E1"/>
    <w:rsid w:val="00E8075B"/>
    <w:rsid w:val="00E8383C"/>
    <w:rsid w:val="00E85B71"/>
    <w:rsid w:val="00E90519"/>
    <w:rsid w:val="00E93E42"/>
    <w:rsid w:val="00E955A9"/>
    <w:rsid w:val="00EA1301"/>
    <w:rsid w:val="00EA283D"/>
    <w:rsid w:val="00EA2D9A"/>
    <w:rsid w:val="00EB4C54"/>
    <w:rsid w:val="00EE0C4C"/>
    <w:rsid w:val="00F1144A"/>
    <w:rsid w:val="00F22EB9"/>
    <w:rsid w:val="00F269D0"/>
    <w:rsid w:val="00F30E72"/>
    <w:rsid w:val="00F315B5"/>
    <w:rsid w:val="00F353D4"/>
    <w:rsid w:val="00F36C88"/>
    <w:rsid w:val="00F43836"/>
    <w:rsid w:val="00F43E48"/>
    <w:rsid w:val="00F47645"/>
    <w:rsid w:val="00F5275C"/>
    <w:rsid w:val="00F52835"/>
    <w:rsid w:val="00F744EB"/>
    <w:rsid w:val="00F7535A"/>
    <w:rsid w:val="00F81125"/>
    <w:rsid w:val="00F832BF"/>
    <w:rsid w:val="00F871BB"/>
    <w:rsid w:val="00F87BCF"/>
    <w:rsid w:val="00F909B6"/>
    <w:rsid w:val="00F93C11"/>
    <w:rsid w:val="00F94450"/>
    <w:rsid w:val="00FA1350"/>
    <w:rsid w:val="00FA6A32"/>
    <w:rsid w:val="00FB34A9"/>
    <w:rsid w:val="00FB35D7"/>
    <w:rsid w:val="00FB50D1"/>
    <w:rsid w:val="00FB5AE8"/>
    <w:rsid w:val="00FC3162"/>
    <w:rsid w:val="00FC57FB"/>
    <w:rsid w:val="00FD60C1"/>
    <w:rsid w:val="00FD6602"/>
    <w:rsid w:val="00FD795B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D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21DB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5621DB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5621D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5621D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621D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5621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5621D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5621D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621DB"/>
    <w:rPr>
      <w:b/>
      <w:color w:val="26282F"/>
    </w:rPr>
  </w:style>
  <w:style w:type="character" w:customStyle="1" w:styleId="a4">
    <w:name w:val="Гипертекстовая ссылка"/>
    <w:uiPriority w:val="99"/>
    <w:rsid w:val="005621DB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5621DB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621D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621DB"/>
  </w:style>
  <w:style w:type="paragraph" w:customStyle="1" w:styleId="a8">
    <w:name w:val="Внимание: недобросовестность!"/>
    <w:basedOn w:val="a6"/>
    <w:next w:val="a"/>
    <w:uiPriority w:val="99"/>
    <w:rsid w:val="005621DB"/>
  </w:style>
  <w:style w:type="character" w:customStyle="1" w:styleId="a9">
    <w:name w:val="Выделение для Базового Поиска"/>
    <w:uiPriority w:val="99"/>
    <w:rsid w:val="005621D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5621D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621D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621D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621DB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5621D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621D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621D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5621D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621DB"/>
    <w:pPr>
      <w:ind w:left="1612" w:hanging="892"/>
    </w:pPr>
  </w:style>
  <w:style w:type="character" w:customStyle="1" w:styleId="af3">
    <w:name w:val="Заголовок чужого сообщения"/>
    <w:uiPriority w:val="99"/>
    <w:rsid w:val="005621D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621D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621D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621D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621D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621D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621D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621D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621D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621D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621D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621D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621D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621D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621DB"/>
  </w:style>
  <w:style w:type="paragraph" w:customStyle="1" w:styleId="aff2">
    <w:name w:val="Моноширинный"/>
    <w:basedOn w:val="a"/>
    <w:next w:val="a"/>
    <w:uiPriority w:val="99"/>
    <w:rsid w:val="005621D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5621DB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621D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5621DB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621D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621D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621D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621DB"/>
    <w:pPr>
      <w:ind w:left="140"/>
    </w:pPr>
  </w:style>
  <w:style w:type="character" w:customStyle="1" w:styleId="affa">
    <w:name w:val="Опечатки"/>
    <w:uiPriority w:val="99"/>
    <w:rsid w:val="005621D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621D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621D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621D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621D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621D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621D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621DB"/>
  </w:style>
  <w:style w:type="paragraph" w:customStyle="1" w:styleId="afff2">
    <w:name w:val="Примечание."/>
    <w:basedOn w:val="a6"/>
    <w:next w:val="a"/>
    <w:uiPriority w:val="99"/>
    <w:rsid w:val="005621DB"/>
  </w:style>
  <w:style w:type="character" w:customStyle="1" w:styleId="afff3">
    <w:name w:val="Продолжение ссылки"/>
    <w:basedOn w:val="a4"/>
    <w:uiPriority w:val="99"/>
    <w:rsid w:val="005621DB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621DB"/>
    <w:pPr>
      <w:ind w:right="118" w:firstLine="0"/>
    </w:pPr>
  </w:style>
  <w:style w:type="character" w:customStyle="1" w:styleId="afff5">
    <w:name w:val="Сравнение редакций"/>
    <w:uiPriority w:val="99"/>
    <w:rsid w:val="005621DB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621D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621D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621DB"/>
  </w:style>
  <w:style w:type="character" w:customStyle="1" w:styleId="afff9">
    <w:name w:val="Ссылка на утративший силу документ"/>
    <w:uiPriority w:val="99"/>
    <w:rsid w:val="005621DB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621D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621D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621D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5621DB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621D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621D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621DB"/>
    <w:pPr>
      <w:spacing w:before="300"/>
      <w:ind w:firstLine="0"/>
      <w:jc w:val="left"/>
    </w:pPr>
  </w:style>
  <w:style w:type="paragraph" w:styleId="21">
    <w:name w:val="Quote"/>
    <w:basedOn w:val="a"/>
    <w:next w:val="a"/>
    <w:link w:val="22"/>
    <w:uiPriority w:val="29"/>
    <w:qFormat/>
    <w:rsid w:val="00BC6A8C"/>
    <w:rPr>
      <w:rFonts w:cs="Times New Roman"/>
      <w:i/>
      <w:iCs/>
      <w:color w:val="000000"/>
    </w:rPr>
  </w:style>
  <w:style w:type="character" w:customStyle="1" w:styleId="22">
    <w:name w:val="Цитата 2 Знак"/>
    <w:link w:val="21"/>
    <w:uiPriority w:val="29"/>
    <w:rsid w:val="00BC6A8C"/>
    <w:rPr>
      <w:rFonts w:ascii="Arial" w:hAnsi="Arial" w:cs="Arial"/>
      <w:i/>
      <w:iCs/>
      <w:color w:val="000000"/>
      <w:sz w:val="24"/>
      <w:szCs w:val="24"/>
    </w:rPr>
  </w:style>
  <w:style w:type="table" w:styleId="affff0">
    <w:name w:val="Table Grid"/>
    <w:basedOn w:val="a1"/>
    <w:uiPriority w:val="39"/>
    <w:rsid w:val="007712D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Hyperlink"/>
    <w:uiPriority w:val="99"/>
    <w:unhideWhenUsed/>
    <w:rsid w:val="007712DF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C70283"/>
    <w:rPr>
      <w:rFonts w:ascii="Arial" w:hAnsi="Arial" w:cs="Arial"/>
      <w:kern w:val="2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C70283"/>
    <w:pPr>
      <w:widowControl w:val="0"/>
      <w:suppressAutoHyphens/>
      <w:ind w:firstLine="720"/>
    </w:pPr>
    <w:rPr>
      <w:rFonts w:ascii="Arial" w:hAnsi="Arial" w:cs="Arial"/>
      <w:kern w:val="2"/>
      <w:lang w:eastAsia="ar-SA"/>
    </w:rPr>
  </w:style>
  <w:style w:type="paragraph" w:styleId="affff2">
    <w:name w:val="Balloon Text"/>
    <w:basedOn w:val="a"/>
    <w:link w:val="affff3"/>
    <w:uiPriority w:val="99"/>
    <w:semiHidden/>
    <w:unhideWhenUsed/>
    <w:rsid w:val="000E796F"/>
    <w:rPr>
      <w:rFonts w:cs="Times New Roman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rsid w:val="000E796F"/>
    <w:rPr>
      <w:rFonts w:ascii="Arial" w:hAnsi="Arial" w:cs="Arial"/>
      <w:sz w:val="16"/>
      <w:szCs w:val="16"/>
    </w:rPr>
  </w:style>
  <w:style w:type="paragraph" w:styleId="affff4">
    <w:name w:val="List Paragraph"/>
    <w:basedOn w:val="a"/>
    <w:uiPriority w:val="34"/>
    <w:qFormat/>
    <w:rsid w:val="00556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82F47-13F1-4133-9AB0-2D0981E0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6443</Words>
  <Characters>36729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Приемная</cp:lastModifiedBy>
  <cp:revision>20</cp:revision>
  <cp:lastPrinted>2019-03-14T12:01:00Z</cp:lastPrinted>
  <dcterms:created xsi:type="dcterms:W3CDTF">2017-11-08T07:54:00Z</dcterms:created>
  <dcterms:modified xsi:type="dcterms:W3CDTF">2019-03-14T12:06:00Z</dcterms:modified>
</cp:coreProperties>
</file>