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jc w:val="center"/>
        <w:tblLayout w:type="fixed"/>
        <w:tblLook w:val="0000"/>
      </w:tblPr>
      <w:tblGrid>
        <w:gridCol w:w="3936"/>
        <w:gridCol w:w="991"/>
        <w:gridCol w:w="1135"/>
        <w:gridCol w:w="3792"/>
      </w:tblGrid>
      <w:tr w:rsidR="00AB06C0" w:rsidRPr="00D172C2">
        <w:trPr>
          <w:jc w:val="center"/>
        </w:trPr>
        <w:tc>
          <w:tcPr>
            <w:tcW w:w="3936" w:type="dxa"/>
          </w:tcPr>
          <w:p w:rsidR="00AB06C0" w:rsidRDefault="00AB06C0" w:rsidP="00AB06C0">
            <w:pPr>
              <w:jc w:val="center"/>
            </w:pPr>
          </w:p>
        </w:tc>
        <w:tc>
          <w:tcPr>
            <w:tcW w:w="2126" w:type="dxa"/>
            <w:gridSpan w:val="2"/>
          </w:tcPr>
          <w:p w:rsidR="00AB06C0" w:rsidRDefault="00D14603" w:rsidP="00AB06C0">
            <w:pPr>
              <w:ind w:firstLine="384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524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AB06C0" w:rsidRPr="00D172C2" w:rsidRDefault="00AB06C0" w:rsidP="001257FC">
            <w:pPr>
              <w:pStyle w:val="ConsPlusTitle"/>
              <w:widowControl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B06C0">
        <w:trPr>
          <w:jc w:val="center"/>
        </w:trPr>
        <w:tc>
          <w:tcPr>
            <w:tcW w:w="9854" w:type="dxa"/>
            <w:gridSpan w:val="4"/>
          </w:tcPr>
          <w:p w:rsidR="00AB06C0" w:rsidRDefault="00AB06C0" w:rsidP="00AB06C0">
            <w:pPr>
              <w:jc w:val="center"/>
            </w:pPr>
          </w:p>
          <w:p w:rsidR="00AB06C0" w:rsidRDefault="00AB06C0" w:rsidP="00AB06C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«УСОГОРСК» кар овмÖдчÖминлÖн муниципальнÖй юкÖнса СÖВЕТ</w:t>
            </w:r>
          </w:p>
          <w:p w:rsidR="00AB06C0" w:rsidRDefault="00AB06C0" w:rsidP="00AB06C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AB06C0" w:rsidRDefault="00AB06C0" w:rsidP="00AB06C0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AB06C0" w:rsidRDefault="00AB06C0" w:rsidP="00AB06C0">
            <w:pPr>
              <w:jc w:val="center"/>
              <w:rPr>
                <w:b/>
                <w:bCs/>
                <w:caps/>
              </w:rPr>
            </w:pPr>
          </w:p>
          <w:p w:rsidR="00AB06C0" w:rsidRDefault="00AB06C0" w:rsidP="00AB06C0">
            <w:pPr>
              <w:pStyle w:val="4"/>
              <w:jc w:val="center"/>
            </w:pPr>
            <w:r>
              <w:t>169270, Республика Коми, п. Усогорск, ул. Дружбы, д.17</w:t>
            </w:r>
          </w:p>
        </w:tc>
      </w:tr>
      <w:tr w:rsidR="00AB06C0">
        <w:trPr>
          <w:trHeight w:val="1137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6C0" w:rsidRDefault="00AB06C0" w:rsidP="00AB06C0">
            <w:pPr>
              <w:pStyle w:val="2"/>
              <w:spacing w:line="360" w:lineRule="auto"/>
              <w:rPr>
                <w:color w:val="auto"/>
              </w:rPr>
            </w:pPr>
          </w:p>
          <w:p w:rsidR="00AB06C0" w:rsidRDefault="00AB06C0" w:rsidP="00AB06C0">
            <w:pPr>
              <w:pStyle w:val="2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ПОМШУÖМ</w:t>
            </w:r>
          </w:p>
          <w:p w:rsidR="00AB06C0" w:rsidRDefault="00AB06C0" w:rsidP="00AB06C0">
            <w:pPr>
              <w:pStyle w:val="6"/>
              <w:spacing w:line="360" w:lineRule="auto"/>
              <w:rPr>
                <w:sz w:val="24"/>
                <w:szCs w:val="24"/>
              </w:rPr>
            </w:pPr>
            <w:r>
              <w:t>РЕШЕНИЕ</w:t>
            </w:r>
          </w:p>
        </w:tc>
      </w:tr>
      <w:tr w:rsidR="00AB06C0" w:rsidRPr="001467AB">
        <w:trPr>
          <w:trHeight w:val="711"/>
          <w:jc w:val="center"/>
        </w:trPr>
        <w:tc>
          <w:tcPr>
            <w:tcW w:w="4927" w:type="dxa"/>
            <w:gridSpan w:val="2"/>
            <w:vAlign w:val="center"/>
          </w:tcPr>
          <w:p w:rsidR="00AB06C0" w:rsidRPr="001467AB" w:rsidRDefault="00AB06C0" w:rsidP="008B05B7">
            <w:pPr>
              <w:spacing w:line="360" w:lineRule="auto"/>
              <w:rPr>
                <w:sz w:val="32"/>
                <w:szCs w:val="32"/>
              </w:rPr>
            </w:pPr>
            <w:r w:rsidRPr="001467AB">
              <w:rPr>
                <w:color w:val="000000"/>
                <w:spacing w:val="1"/>
                <w:sz w:val="32"/>
                <w:szCs w:val="32"/>
              </w:rPr>
              <w:t xml:space="preserve"> </w:t>
            </w:r>
            <w:r w:rsidR="008B05B7">
              <w:rPr>
                <w:color w:val="000000"/>
                <w:spacing w:val="1"/>
                <w:sz w:val="32"/>
                <w:szCs w:val="32"/>
                <w:lang w:val="ru-RU"/>
              </w:rPr>
              <w:t>26 мая</w:t>
            </w:r>
            <w:r w:rsidRPr="001467AB">
              <w:rPr>
                <w:sz w:val="32"/>
                <w:szCs w:val="32"/>
              </w:rPr>
              <w:t xml:space="preserve">  201</w:t>
            </w:r>
            <w:r w:rsidR="00E34105">
              <w:rPr>
                <w:sz w:val="32"/>
                <w:szCs w:val="32"/>
                <w:lang w:val="ru-RU"/>
              </w:rPr>
              <w:t>5</w:t>
            </w:r>
            <w:r w:rsidRPr="001467AB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4927" w:type="dxa"/>
            <w:gridSpan w:val="2"/>
            <w:vAlign w:val="center"/>
          </w:tcPr>
          <w:p w:rsidR="00AB06C0" w:rsidRPr="00D172C2" w:rsidRDefault="00793B53" w:rsidP="008B05B7">
            <w:pPr>
              <w:jc w:val="right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</w:t>
            </w:r>
            <w:r w:rsidR="00D172C2">
              <w:rPr>
                <w:sz w:val="32"/>
                <w:szCs w:val="32"/>
                <w:lang w:val="ru-RU"/>
              </w:rPr>
              <w:t xml:space="preserve">                             </w:t>
            </w:r>
            <w:r>
              <w:rPr>
                <w:sz w:val="32"/>
                <w:szCs w:val="32"/>
                <w:lang w:val="ru-RU"/>
              </w:rPr>
              <w:t xml:space="preserve">    </w:t>
            </w:r>
            <w:r w:rsidR="00AB06C0" w:rsidRPr="001467AB">
              <w:rPr>
                <w:sz w:val="32"/>
                <w:szCs w:val="32"/>
              </w:rPr>
              <w:t xml:space="preserve">№ </w:t>
            </w:r>
            <w:r w:rsidR="00D172C2">
              <w:rPr>
                <w:sz w:val="32"/>
                <w:szCs w:val="32"/>
                <w:lang w:val="en-US"/>
              </w:rPr>
              <w:t>III</w:t>
            </w:r>
            <w:r w:rsidR="00D172C2">
              <w:rPr>
                <w:sz w:val="32"/>
                <w:szCs w:val="32"/>
                <w:lang w:val="ru-RU"/>
              </w:rPr>
              <w:t>-3</w:t>
            </w:r>
            <w:r w:rsidR="008B05B7">
              <w:rPr>
                <w:sz w:val="32"/>
                <w:szCs w:val="32"/>
                <w:lang w:val="ru-RU"/>
              </w:rPr>
              <w:t>4</w:t>
            </w:r>
            <w:r w:rsidR="00D172C2">
              <w:rPr>
                <w:sz w:val="32"/>
                <w:szCs w:val="32"/>
                <w:lang w:val="ru-RU"/>
              </w:rPr>
              <w:t>/</w:t>
            </w:r>
            <w:r w:rsidR="008B05B7">
              <w:rPr>
                <w:sz w:val="32"/>
                <w:szCs w:val="32"/>
                <w:lang w:val="ru-RU"/>
              </w:rPr>
              <w:t>2</w:t>
            </w:r>
          </w:p>
        </w:tc>
      </w:tr>
    </w:tbl>
    <w:p w:rsidR="008F3889" w:rsidRDefault="0027393A" w:rsidP="00A07EA3">
      <w:pPr>
        <w:shd w:val="clear" w:color="auto" w:fill="FFFFFF"/>
        <w:ind w:right="3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8F3889">
        <w:rPr>
          <w:b/>
          <w:sz w:val="28"/>
          <w:szCs w:val="28"/>
          <w:lang w:val="ru-RU"/>
        </w:rPr>
        <w:t xml:space="preserve">О земельном налоге на территории </w:t>
      </w:r>
    </w:p>
    <w:p w:rsidR="00AB06C0" w:rsidRPr="008F3889" w:rsidRDefault="008F3889" w:rsidP="00A07EA3">
      <w:pPr>
        <w:shd w:val="clear" w:color="auto" w:fill="FFFFFF"/>
        <w:ind w:right="34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 городского поселения «Усогорск»</w:t>
      </w:r>
      <w:r w:rsidR="00625653">
        <w:rPr>
          <w:b/>
          <w:sz w:val="28"/>
          <w:szCs w:val="28"/>
          <w:lang w:val="ru-RU"/>
        </w:rPr>
        <w:t>»</w:t>
      </w:r>
    </w:p>
    <w:p w:rsidR="000E594A" w:rsidRDefault="000E594A" w:rsidP="00AB0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B53" w:rsidRPr="008F3889" w:rsidRDefault="008F3889" w:rsidP="008F3889">
      <w:pPr>
        <w:ind w:firstLine="54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 главой 31</w:t>
      </w:r>
      <w:r w:rsidR="006256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Налогового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МО ГП «Усогорск»  и рассмотрев протест Прокуратуры Удорского района №07-03-2015г. от 15.04.2015г. на решение Совета городского поселения «Усогорск» от 31.01.2011г. №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ru-RU"/>
        </w:rPr>
        <w:t>-27/3 «О земельном налоге»</w:t>
      </w:r>
      <w:r w:rsidR="0027393A">
        <w:rPr>
          <w:sz w:val="28"/>
          <w:szCs w:val="28"/>
          <w:lang w:val="ru-RU"/>
        </w:rPr>
        <w:t>,</w:t>
      </w:r>
      <w:proofErr w:type="gramEnd"/>
    </w:p>
    <w:p w:rsidR="00E57738" w:rsidRPr="00793B53" w:rsidRDefault="00E57738" w:rsidP="00AB0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de-AT"/>
        </w:rPr>
      </w:pPr>
    </w:p>
    <w:p w:rsidR="00AB06C0" w:rsidRPr="00192280" w:rsidRDefault="00AB06C0" w:rsidP="001257F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922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СОВЕТ  </w:t>
      </w:r>
      <w:r w:rsidRPr="0019228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РЕШИЛ:</w:t>
      </w:r>
    </w:p>
    <w:p w:rsidR="002E5023" w:rsidRDefault="0002173E" w:rsidP="0062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7738">
        <w:rPr>
          <w:rFonts w:ascii="Times New Roman" w:hAnsi="Times New Roman" w:cs="Times New Roman"/>
          <w:sz w:val="28"/>
          <w:szCs w:val="28"/>
        </w:rPr>
        <w:t xml:space="preserve"> </w:t>
      </w:r>
      <w:r w:rsidR="006D4108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2565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городского поселения «Усогорск» земельный налог и определить следующие положения:</w:t>
      </w:r>
    </w:p>
    <w:p w:rsidR="00625653" w:rsidRDefault="00625653" w:rsidP="00625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Налоговые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ставки</w:t>
      </w:r>
      <w:proofErr w:type="spellEnd"/>
      <w:r>
        <w:rPr>
          <w:sz w:val="28"/>
          <w:szCs w:val="28"/>
        </w:rPr>
        <w:t>.</w:t>
      </w:r>
    </w:p>
    <w:p w:rsidR="00625653" w:rsidRDefault="00625653" w:rsidP="006256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Налоговые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устанавливаются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следующих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размерах</w:t>
      </w:r>
      <w:proofErr w:type="spellEnd"/>
      <w:r>
        <w:rPr>
          <w:sz w:val="28"/>
          <w:szCs w:val="28"/>
        </w:rPr>
        <w:t>:</w:t>
      </w:r>
    </w:p>
    <w:p w:rsidR="00625653" w:rsidRDefault="00625653" w:rsidP="00625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0,3 </w:t>
      </w:r>
      <w:proofErr w:type="spellStart"/>
      <w:r>
        <w:rPr>
          <w:sz w:val="28"/>
          <w:szCs w:val="28"/>
        </w:rPr>
        <w:t>процента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отношении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участков</w:t>
      </w:r>
      <w:proofErr w:type="spellEnd"/>
      <w:r>
        <w:rPr>
          <w:sz w:val="28"/>
          <w:szCs w:val="28"/>
        </w:rPr>
        <w:t>:</w:t>
      </w:r>
    </w:p>
    <w:p w:rsidR="00625653" w:rsidRDefault="00625653" w:rsidP="00625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отнесенных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землям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сельскохозяйственного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назначения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землям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составе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сельскохозяйственного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использования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населенных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пунктах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используемых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сельскохозяйственного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производства</w:t>
      </w:r>
      <w:proofErr w:type="spellEnd"/>
      <w:r>
        <w:rPr>
          <w:sz w:val="28"/>
          <w:szCs w:val="28"/>
        </w:rPr>
        <w:t>;</w:t>
      </w:r>
    </w:p>
    <w:p w:rsidR="00625653" w:rsidRDefault="00625653" w:rsidP="00625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занятых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объектами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инженерной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инфраструктуры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жилищно-коммунального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исключением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праве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приходящейся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относящийся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жилищному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фонду</w:t>
      </w:r>
      <w:proofErr w:type="spellEnd"/>
      <w:r>
        <w:rPr>
          <w:sz w:val="28"/>
          <w:szCs w:val="28"/>
        </w:rPr>
        <w:t xml:space="preserve"> и к </w:t>
      </w:r>
      <w:proofErr w:type="spellStart"/>
      <w:r>
        <w:rPr>
          <w:sz w:val="28"/>
          <w:szCs w:val="28"/>
        </w:rPr>
        <w:t>объектам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инженерной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инфраструктуры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жилищно-коммунального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приобретенных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предоставленных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строительства</w:t>
      </w:r>
      <w:proofErr w:type="spellEnd"/>
      <w:r>
        <w:rPr>
          <w:sz w:val="28"/>
          <w:szCs w:val="28"/>
        </w:rPr>
        <w:t>;</w:t>
      </w:r>
    </w:p>
    <w:p w:rsidR="00625653" w:rsidRDefault="00625653" w:rsidP="00625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приобретенных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предоставленных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подсобного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хозяйства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садоводства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огородничества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животноводства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хозяйства</w:t>
      </w:r>
      <w:proofErr w:type="spellEnd"/>
      <w:r>
        <w:rPr>
          <w:sz w:val="28"/>
          <w:szCs w:val="28"/>
        </w:rPr>
        <w:t>;</w:t>
      </w:r>
    </w:p>
    <w:p w:rsidR="00625653" w:rsidRPr="00E22F26" w:rsidRDefault="00625653" w:rsidP="00625653">
      <w:pPr>
        <w:ind w:firstLine="709"/>
        <w:jc w:val="both"/>
        <w:rPr>
          <w:sz w:val="28"/>
          <w:szCs w:val="28"/>
        </w:rPr>
      </w:pPr>
      <w:r w:rsidRPr="00E22F26">
        <w:rPr>
          <w:sz w:val="28"/>
          <w:szCs w:val="28"/>
        </w:rPr>
        <w:t xml:space="preserve">- </w:t>
      </w:r>
      <w:proofErr w:type="spellStart"/>
      <w:r w:rsidRPr="00E22F26">
        <w:rPr>
          <w:sz w:val="28"/>
          <w:szCs w:val="28"/>
        </w:rPr>
        <w:t>ограниченных</w:t>
      </w:r>
      <w:proofErr w:type="spellEnd"/>
      <w:r w:rsidRPr="00E22F26">
        <w:rPr>
          <w:sz w:val="28"/>
          <w:szCs w:val="28"/>
        </w:rPr>
        <w:t xml:space="preserve"> в </w:t>
      </w:r>
      <w:proofErr w:type="spellStart"/>
      <w:r w:rsidRPr="00E22F26">
        <w:rPr>
          <w:sz w:val="28"/>
          <w:szCs w:val="28"/>
        </w:rPr>
        <w:t>обороте</w:t>
      </w:r>
      <w:proofErr w:type="spellEnd"/>
      <w:r w:rsidRPr="00E22F26">
        <w:rPr>
          <w:sz w:val="28"/>
          <w:szCs w:val="28"/>
        </w:rPr>
        <w:t xml:space="preserve"> в </w:t>
      </w:r>
      <w:proofErr w:type="spellStart"/>
      <w:r w:rsidRPr="00E22F26">
        <w:rPr>
          <w:sz w:val="28"/>
          <w:szCs w:val="28"/>
        </w:rPr>
        <w:t>соответствии</w:t>
      </w:r>
      <w:proofErr w:type="spellEnd"/>
      <w:r w:rsidRPr="00E22F26">
        <w:rPr>
          <w:sz w:val="28"/>
          <w:szCs w:val="28"/>
        </w:rPr>
        <w:t xml:space="preserve"> с </w:t>
      </w:r>
      <w:proofErr w:type="spellStart"/>
      <w:r w:rsidRPr="00E22F26">
        <w:rPr>
          <w:sz w:val="28"/>
          <w:szCs w:val="28"/>
        </w:rPr>
        <w:t>законодательством</w:t>
      </w:r>
      <w:proofErr w:type="spellEnd"/>
      <w:r w:rsidRPr="00E22F26">
        <w:rPr>
          <w:sz w:val="28"/>
          <w:szCs w:val="28"/>
        </w:rPr>
        <w:t xml:space="preserve"> </w:t>
      </w:r>
      <w:proofErr w:type="spellStart"/>
      <w:r w:rsidRPr="00E22F26">
        <w:rPr>
          <w:sz w:val="28"/>
          <w:szCs w:val="28"/>
        </w:rPr>
        <w:t>Российской</w:t>
      </w:r>
      <w:proofErr w:type="spellEnd"/>
      <w:r w:rsidRPr="00E22F26">
        <w:rPr>
          <w:sz w:val="28"/>
          <w:szCs w:val="28"/>
        </w:rPr>
        <w:t xml:space="preserve"> </w:t>
      </w:r>
      <w:proofErr w:type="spellStart"/>
      <w:r w:rsidRPr="00E22F26">
        <w:rPr>
          <w:sz w:val="28"/>
          <w:szCs w:val="28"/>
        </w:rPr>
        <w:t>Федерации</w:t>
      </w:r>
      <w:proofErr w:type="spellEnd"/>
      <w:r w:rsidRPr="00E22F26">
        <w:rPr>
          <w:sz w:val="28"/>
          <w:szCs w:val="28"/>
        </w:rPr>
        <w:t xml:space="preserve">, </w:t>
      </w:r>
      <w:proofErr w:type="spellStart"/>
      <w:r w:rsidRPr="00E22F26">
        <w:rPr>
          <w:sz w:val="28"/>
          <w:szCs w:val="28"/>
        </w:rPr>
        <w:t>предоставленных</w:t>
      </w:r>
      <w:proofErr w:type="spellEnd"/>
      <w:r w:rsidRPr="00E22F26">
        <w:rPr>
          <w:sz w:val="28"/>
          <w:szCs w:val="28"/>
        </w:rPr>
        <w:t xml:space="preserve"> </w:t>
      </w:r>
      <w:proofErr w:type="spellStart"/>
      <w:r w:rsidRPr="00E22F26">
        <w:rPr>
          <w:sz w:val="28"/>
          <w:szCs w:val="28"/>
        </w:rPr>
        <w:t>для</w:t>
      </w:r>
      <w:proofErr w:type="spellEnd"/>
      <w:r w:rsidRPr="00E22F26">
        <w:rPr>
          <w:sz w:val="28"/>
          <w:szCs w:val="28"/>
        </w:rPr>
        <w:t xml:space="preserve"> </w:t>
      </w:r>
      <w:proofErr w:type="spellStart"/>
      <w:r w:rsidRPr="00E22F26">
        <w:rPr>
          <w:sz w:val="28"/>
          <w:szCs w:val="28"/>
        </w:rPr>
        <w:t>обеспечения</w:t>
      </w:r>
      <w:proofErr w:type="spellEnd"/>
      <w:r w:rsidRPr="00E22F26">
        <w:rPr>
          <w:sz w:val="28"/>
          <w:szCs w:val="28"/>
        </w:rPr>
        <w:t xml:space="preserve"> </w:t>
      </w:r>
      <w:proofErr w:type="spellStart"/>
      <w:r w:rsidRPr="00E22F26">
        <w:rPr>
          <w:sz w:val="28"/>
          <w:szCs w:val="28"/>
        </w:rPr>
        <w:t>обороны</w:t>
      </w:r>
      <w:proofErr w:type="spellEnd"/>
      <w:r w:rsidRPr="00E22F26">
        <w:rPr>
          <w:sz w:val="28"/>
          <w:szCs w:val="28"/>
        </w:rPr>
        <w:t xml:space="preserve">, </w:t>
      </w:r>
      <w:proofErr w:type="spellStart"/>
      <w:r w:rsidRPr="00E22F26">
        <w:rPr>
          <w:sz w:val="28"/>
          <w:szCs w:val="28"/>
        </w:rPr>
        <w:t>безопасности</w:t>
      </w:r>
      <w:proofErr w:type="spellEnd"/>
      <w:r w:rsidRPr="00E22F26">
        <w:rPr>
          <w:sz w:val="28"/>
          <w:szCs w:val="28"/>
        </w:rPr>
        <w:t xml:space="preserve"> и </w:t>
      </w:r>
      <w:proofErr w:type="spellStart"/>
      <w:r w:rsidRPr="00E22F26">
        <w:rPr>
          <w:sz w:val="28"/>
          <w:szCs w:val="28"/>
        </w:rPr>
        <w:t>таможенных</w:t>
      </w:r>
      <w:proofErr w:type="spellEnd"/>
      <w:r w:rsidRPr="00E22F26">
        <w:rPr>
          <w:sz w:val="28"/>
          <w:szCs w:val="28"/>
        </w:rPr>
        <w:t xml:space="preserve"> </w:t>
      </w:r>
      <w:proofErr w:type="spellStart"/>
      <w:r w:rsidRPr="00E22F26">
        <w:rPr>
          <w:sz w:val="28"/>
          <w:szCs w:val="28"/>
        </w:rPr>
        <w:t>нужд</w:t>
      </w:r>
      <w:proofErr w:type="spellEnd"/>
      <w:r w:rsidRPr="00E22F26">
        <w:rPr>
          <w:sz w:val="28"/>
          <w:szCs w:val="28"/>
        </w:rPr>
        <w:t>.</w:t>
      </w:r>
    </w:p>
    <w:p w:rsidR="00625653" w:rsidRDefault="00625653" w:rsidP="00625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1,5 </w:t>
      </w:r>
      <w:proofErr w:type="spellStart"/>
      <w:r>
        <w:rPr>
          <w:sz w:val="28"/>
          <w:szCs w:val="28"/>
        </w:rPr>
        <w:t>процента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отношении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участков</w:t>
      </w:r>
      <w:proofErr w:type="spellEnd"/>
      <w:r>
        <w:rPr>
          <w:sz w:val="28"/>
          <w:szCs w:val="28"/>
        </w:rPr>
        <w:t>.</w:t>
      </w:r>
    </w:p>
    <w:p w:rsidR="00625653" w:rsidRDefault="00625653" w:rsidP="00625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proofErr w:type="spellStart"/>
      <w:r>
        <w:rPr>
          <w:sz w:val="28"/>
          <w:szCs w:val="28"/>
        </w:rPr>
        <w:t>Отчетный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>.</w:t>
      </w:r>
    </w:p>
    <w:p w:rsidR="00625653" w:rsidRDefault="00625653" w:rsidP="0062565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Налоговым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календарный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>.</w:t>
      </w:r>
    </w:p>
    <w:p w:rsidR="00625653" w:rsidRPr="00EE59E8" w:rsidRDefault="00625653" w:rsidP="00625653">
      <w:pPr>
        <w:ind w:firstLine="709"/>
        <w:jc w:val="both"/>
        <w:rPr>
          <w:sz w:val="28"/>
          <w:szCs w:val="28"/>
        </w:rPr>
      </w:pPr>
      <w:proofErr w:type="spellStart"/>
      <w:r w:rsidRPr="00EE59E8">
        <w:rPr>
          <w:sz w:val="28"/>
          <w:szCs w:val="28"/>
        </w:rPr>
        <w:t>Отчетными</w:t>
      </w:r>
      <w:proofErr w:type="spellEnd"/>
      <w:r w:rsidRPr="00EE59E8">
        <w:rPr>
          <w:sz w:val="28"/>
          <w:szCs w:val="28"/>
        </w:rPr>
        <w:t xml:space="preserve"> </w:t>
      </w:r>
      <w:proofErr w:type="spellStart"/>
      <w:r w:rsidRPr="00EE59E8">
        <w:rPr>
          <w:sz w:val="28"/>
          <w:szCs w:val="28"/>
        </w:rPr>
        <w:t>периодами</w:t>
      </w:r>
      <w:proofErr w:type="spellEnd"/>
      <w:r w:rsidRPr="00EE59E8">
        <w:rPr>
          <w:sz w:val="28"/>
          <w:szCs w:val="28"/>
        </w:rPr>
        <w:t xml:space="preserve"> </w:t>
      </w:r>
      <w:proofErr w:type="spellStart"/>
      <w:r w:rsidRPr="00EE59E8">
        <w:rPr>
          <w:sz w:val="28"/>
          <w:szCs w:val="28"/>
        </w:rPr>
        <w:t>для</w:t>
      </w:r>
      <w:proofErr w:type="spellEnd"/>
      <w:r w:rsidRPr="00EE59E8">
        <w:rPr>
          <w:sz w:val="28"/>
          <w:szCs w:val="28"/>
        </w:rPr>
        <w:t xml:space="preserve"> </w:t>
      </w:r>
      <w:proofErr w:type="spellStart"/>
      <w:r w:rsidRPr="00EE59E8">
        <w:rPr>
          <w:sz w:val="28"/>
          <w:szCs w:val="28"/>
        </w:rPr>
        <w:t>налогоплательщиков</w:t>
      </w:r>
      <w:proofErr w:type="spellEnd"/>
      <w:r w:rsidRPr="00EE59E8">
        <w:rPr>
          <w:sz w:val="28"/>
          <w:szCs w:val="28"/>
        </w:rPr>
        <w:t xml:space="preserve"> - </w:t>
      </w:r>
      <w:proofErr w:type="spellStart"/>
      <w:r w:rsidRPr="00EE59E8">
        <w:rPr>
          <w:sz w:val="28"/>
          <w:szCs w:val="28"/>
        </w:rPr>
        <w:t>организаций</w:t>
      </w:r>
      <w:proofErr w:type="spellEnd"/>
      <w:r w:rsidRPr="00EE59E8">
        <w:rPr>
          <w:sz w:val="28"/>
          <w:szCs w:val="28"/>
        </w:rPr>
        <w:t xml:space="preserve">  </w:t>
      </w:r>
      <w:proofErr w:type="spellStart"/>
      <w:r w:rsidRPr="00EE59E8">
        <w:rPr>
          <w:sz w:val="28"/>
          <w:szCs w:val="28"/>
        </w:rPr>
        <w:t>признаются</w:t>
      </w:r>
      <w:proofErr w:type="spellEnd"/>
      <w:r w:rsidRPr="00EE59E8">
        <w:rPr>
          <w:sz w:val="28"/>
          <w:szCs w:val="28"/>
        </w:rPr>
        <w:t xml:space="preserve"> </w:t>
      </w:r>
      <w:proofErr w:type="spellStart"/>
      <w:r w:rsidRPr="00EE59E8">
        <w:rPr>
          <w:sz w:val="28"/>
          <w:szCs w:val="28"/>
        </w:rPr>
        <w:t>первый</w:t>
      </w:r>
      <w:proofErr w:type="spellEnd"/>
      <w:r w:rsidRPr="00EE59E8">
        <w:rPr>
          <w:sz w:val="28"/>
          <w:szCs w:val="28"/>
        </w:rPr>
        <w:t xml:space="preserve">, </w:t>
      </w:r>
      <w:proofErr w:type="spellStart"/>
      <w:r w:rsidRPr="00EE59E8">
        <w:rPr>
          <w:sz w:val="28"/>
          <w:szCs w:val="28"/>
        </w:rPr>
        <w:t>второй</w:t>
      </w:r>
      <w:proofErr w:type="spellEnd"/>
      <w:r w:rsidRPr="00EE59E8">
        <w:rPr>
          <w:sz w:val="28"/>
          <w:szCs w:val="28"/>
        </w:rPr>
        <w:t xml:space="preserve"> и </w:t>
      </w:r>
      <w:proofErr w:type="spellStart"/>
      <w:r w:rsidRPr="00EE59E8">
        <w:rPr>
          <w:sz w:val="28"/>
          <w:szCs w:val="28"/>
        </w:rPr>
        <w:t>третий</w:t>
      </w:r>
      <w:proofErr w:type="spellEnd"/>
      <w:r w:rsidRPr="00EE59E8">
        <w:rPr>
          <w:sz w:val="28"/>
          <w:szCs w:val="28"/>
        </w:rPr>
        <w:t xml:space="preserve"> </w:t>
      </w:r>
      <w:proofErr w:type="spellStart"/>
      <w:r w:rsidRPr="00EE59E8">
        <w:rPr>
          <w:sz w:val="28"/>
          <w:szCs w:val="28"/>
        </w:rPr>
        <w:t>кварталы</w:t>
      </w:r>
      <w:proofErr w:type="spellEnd"/>
      <w:r w:rsidRPr="00EE59E8">
        <w:rPr>
          <w:sz w:val="28"/>
          <w:szCs w:val="28"/>
        </w:rPr>
        <w:t xml:space="preserve"> </w:t>
      </w:r>
      <w:proofErr w:type="spellStart"/>
      <w:r w:rsidRPr="00EE59E8">
        <w:rPr>
          <w:sz w:val="28"/>
          <w:szCs w:val="28"/>
        </w:rPr>
        <w:t>календарного</w:t>
      </w:r>
      <w:proofErr w:type="spellEnd"/>
      <w:r w:rsidRPr="00EE59E8">
        <w:rPr>
          <w:sz w:val="28"/>
          <w:szCs w:val="28"/>
        </w:rPr>
        <w:t xml:space="preserve"> </w:t>
      </w:r>
      <w:proofErr w:type="spellStart"/>
      <w:r w:rsidRPr="00EE59E8">
        <w:rPr>
          <w:sz w:val="28"/>
          <w:szCs w:val="28"/>
        </w:rPr>
        <w:t>года</w:t>
      </w:r>
      <w:proofErr w:type="spellEnd"/>
      <w:r w:rsidRPr="00EE59E8">
        <w:rPr>
          <w:sz w:val="28"/>
          <w:szCs w:val="28"/>
        </w:rPr>
        <w:t>.</w:t>
      </w:r>
    </w:p>
    <w:p w:rsidR="00625653" w:rsidRPr="000A1280" w:rsidRDefault="00625653" w:rsidP="00625653">
      <w:pPr>
        <w:ind w:firstLine="709"/>
        <w:jc w:val="both"/>
        <w:rPr>
          <w:sz w:val="28"/>
          <w:szCs w:val="28"/>
        </w:rPr>
      </w:pPr>
      <w:r w:rsidRPr="000A1280">
        <w:rPr>
          <w:sz w:val="28"/>
          <w:szCs w:val="28"/>
        </w:rPr>
        <w:t xml:space="preserve">1.3. </w:t>
      </w:r>
      <w:proofErr w:type="spellStart"/>
      <w:r w:rsidRPr="000A1280">
        <w:rPr>
          <w:sz w:val="28"/>
          <w:szCs w:val="28"/>
        </w:rPr>
        <w:t>Налогоплательщики</w:t>
      </w:r>
      <w:proofErr w:type="spellEnd"/>
      <w:r w:rsidRPr="000A1280">
        <w:rPr>
          <w:sz w:val="28"/>
          <w:szCs w:val="28"/>
        </w:rPr>
        <w:t xml:space="preserve"> – </w:t>
      </w:r>
      <w:proofErr w:type="spellStart"/>
      <w:r w:rsidRPr="000A1280">
        <w:rPr>
          <w:sz w:val="28"/>
          <w:szCs w:val="28"/>
        </w:rPr>
        <w:t>организации</w:t>
      </w:r>
      <w:proofErr w:type="spellEnd"/>
      <w:r w:rsidRPr="000A128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исчисляют</w:t>
      </w:r>
      <w:r w:rsidRPr="000A1280">
        <w:rPr>
          <w:sz w:val="28"/>
          <w:szCs w:val="28"/>
        </w:rPr>
        <w:t xml:space="preserve"> </w:t>
      </w:r>
      <w:proofErr w:type="spellStart"/>
      <w:r w:rsidRPr="000A1280">
        <w:rPr>
          <w:sz w:val="28"/>
          <w:szCs w:val="28"/>
        </w:rPr>
        <w:t>налоговую</w:t>
      </w:r>
      <w:proofErr w:type="spellEnd"/>
      <w:r w:rsidRPr="000A1280">
        <w:rPr>
          <w:sz w:val="28"/>
          <w:szCs w:val="28"/>
        </w:rPr>
        <w:t xml:space="preserve"> </w:t>
      </w:r>
      <w:proofErr w:type="spellStart"/>
      <w:r w:rsidRPr="000A1280">
        <w:rPr>
          <w:sz w:val="28"/>
          <w:szCs w:val="28"/>
        </w:rPr>
        <w:t>базу</w:t>
      </w:r>
      <w:proofErr w:type="spellEnd"/>
      <w:r w:rsidRPr="000A1280">
        <w:rPr>
          <w:sz w:val="28"/>
          <w:szCs w:val="28"/>
        </w:rPr>
        <w:t xml:space="preserve"> </w:t>
      </w:r>
      <w:proofErr w:type="spellStart"/>
      <w:r w:rsidRPr="000A1280">
        <w:rPr>
          <w:sz w:val="28"/>
          <w:szCs w:val="28"/>
        </w:rPr>
        <w:t>самостоятельно</w:t>
      </w:r>
      <w:proofErr w:type="spellEnd"/>
      <w:r w:rsidRPr="000A1280">
        <w:rPr>
          <w:sz w:val="28"/>
          <w:szCs w:val="28"/>
        </w:rPr>
        <w:t xml:space="preserve"> о </w:t>
      </w:r>
      <w:proofErr w:type="spellStart"/>
      <w:r w:rsidRPr="000A1280">
        <w:rPr>
          <w:sz w:val="28"/>
          <w:szCs w:val="28"/>
        </w:rPr>
        <w:t>каждом</w:t>
      </w:r>
      <w:proofErr w:type="spellEnd"/>
      <w:r w:rsidRPr="000A1280">
        <w:rPr>
          <w:sz w:val="28"/>
          <w:szCs w:val="28"/>
        </w:rPr>
        <w:t xml:space="preserve"> </w:t>
      </w:r>
      <w:proofErr w:type="spellStart"/>
      <w:r w:rsidRPr="000A1280">
        <w:rPr>
          <w:sz w:val="28"/>
          <w:szCs w:val="28"/>
        </w:rPr>
        <w:t>земельном</w:t>
      </w:r>
      <w:proofErr w:type="spellEnd"/>
      <w:r w:rsidRPr="000A1280">
        <w:rPr>
          <w:sz w:val="28"/>
          <w:szCs w:val="28"/>
        </w:rPr>
        <w:t xml:space="preserve"> </w:t>
      </w:r>
      <w:proofErr w:type="spellStart"/>
      <w:r w:rsidRPr="000A1280">
        <w:rPr>
          <w:sz w:val="28"/>
          <w:szCs w:val="28"/>
        </w:rPr>
        <w:t>участке</w:t>
      </w:r>
      <w:proofErr w:type="spellEnd"/>
      <w:r w:rsidRPr="000A1280">
        <w:rPr>
          <w:sz w:val="28"/>
          <w:szCs w:val="28"/>
        </w:rPr>
        <w:t xml:space="preserve">, </w:t>
      </w:r>
      <w:proofErr w:type="spellStart"/>
      <w:r w:rsidRPr="000A1280">
        <w:rPr>
          <w:sz w:val="28"/>
          <w:szCs w:val="28"/>
        </w:rPr>
        <w:t>принадлежащем</w:t>
      </w:r>
      <w:proofErr w:type="spellEnd"/>
      <w:r w:rsidRPr="000A1280">
        <w:rPr>
          <w:sz w:val="28"/>
          <w:szCs w:val="28"/>
        </w:rPr>
        <w:t xml:space="preserve"> </w:t>
      </w:r>
      <w:proofErr w:type="spellStart"/>
      <w:r w:rsidRPr="000A1280">
        <w:rPr>
          <w:sz w:val="28"/>
          <w:szCs w:val="28"/>
        </w:rPr>
        <w:t>им</w:t>
      </w:r>
      <w:proofErr w:type="spellEnd"/>
      <w:r w:rsidRPr="000A1280">
        <w:rPr>
          <w:sz w:val="28"/>
          <w:szCs w:val="28"/>
        </w:rPr>
        <w:t xml:space="preserve"> </w:t>
      </w:r>
      <w:proofErr w:type="spellStart"/>
      <w:r w:rsidRPr="000A1280">
        <w:rPr>
          <w:sz w:val="28"/>
          <w:szCs w:val="28"/>
        </w:rPr>
        <w:t>на</w:t>
      </w:r>
      <w:proofErr w:type="spellEnd"/>
      <w:r w:rsidRPr="000A1280">
        <w:rPr>
          <w:sz w:val="28"/>
          <w:szCs w:val="28"/>
        </w:rPr>
        <w:t xml:space="preserve">  </w:t>
      </w:r>
      <w:proofErr w:type="spellStart"/>
      <w:r w:rsidRPr="000A1280">
        <w:rPr>
          <w:sz w:val="28"/>
          <w:szCs w:val="28"/>
        </w:rPr>
        <w:t>праве</w:t>
      </w:r>
      <w:proofErr w:type="spellEnd"/>
      <w:r w:rsidRPr="000A1280">
        <w:rPr>
          <w:sz w:val="28"/>
          <w:szCs w:val="28"/>
        </w:rPr>
        <w:t xml:space="preserve"> </w:t>
      </w:r>
      <w:proofErr w:type="spellStart"/>
      <w:r w:rsidRPr="000A1280">
        <w:rPr>
          <w:sz w:val="28"/>
          <w:szCs w:val="28"/>
        </w:rPr>
        <w:t>собственности</w:t>
      </w:r>
      <w:proofErr w:type="spellEnd"/>
      <w:r w:rsidRPr="000A1280">
        <w:rPr>
          <w:sz w:val="28"/>
          <w:szCs w:val="28"/>
        </w:rPr>
        <w:t xml:space="preserve"> </w:t>
      </w:r>
      <w:proofErr w:type="spellStart"/>
      <w:r w:rsidRPr="000A1280">
        <w:rPr>
          <w:sz w:val="28"/>
          <w:szCs w:val="28"/>
        </w:rPr>
        <w:t>или</w:t>
      </w:r>
      <w:proofErr w:type="spellEnd"/>
      <w:r w:rsidRPr="000A1280">
        <w:rPr>
          <w:sz w:val="28"/>
          <w:szCs w:val="28"/>
        </w:rPr>
        <w:t xml:space="preserve"> </w:t>
      </w:r>
      <w:proofErr w:type="spellStart"/>
      <w:r w:rsidRPr="000A1280">
        <w:rPr>
          <w:sz w:val="28"/>
          <w:szCs w:val="28"/>
        </w:rPr>
        <w:t>праве</w:t>
      </w:r>
      <w:proofErr w:type="spellEnd"/>
      <w:r w:rsidRPr="000A1280">
        <w:rPr>
          <w:sz w:val="28"/>
          <w:szCs w:val="28"/>
        </w:rPr>
        <w:t xml:space="preserve"> </w:t>
      </w:r>
      <w:proofErr w:type="spellStart"/>
      <w:r w:rsidRPr="000A1280">
        <w:rPr>
          <w:sz w:val="28"/>
          <w:szCs w:val="28"/>
        </w:rPr>
        <w:t>постоянного</w:t>
      </w:r>
      <w:proofErr w:type="spellEnd"/>
      <w:r w:rsidRPr="000A1280">
        <w:rPr>
          <w:sz w:val="28"/>
          <w:szCs w:val="28"/>
        </w:rPr>
        <w:t xml:space="preserve"> (</w:t>
      </w:r>
      <w:proofErr w:type="spellStart"/>
      <w:r w:rsidRPr="000A1280">
        <w:rPr>
          <w:sz w:val="28"/>
          <w:szCs w:val="28"/>
        </w:rPr>
        <w:t>бессрочного</w:t>
      </w:r>
      <w:proofErr w:type="spellEnd"/>
      <w:r w:rsidRPr="000A1280">
        <w:rPr>
          <w:sz w:val="28"/>
          <w:szCs w:val="28"/>
        </w:rPr>
        <w:t xml:space="preserve">) </w:t>
      </w:r>
      <w:proofErr w:type="spellStart"/>
      <w:r w:rsidRPr="000A1280">
        <w:rPr>
          <w:sz w:val="28"/>
          <w:szCs w:val="28"/>
        </w:rPr>
        <w:t>пользования</w:t>
      </w:r>
      <w:proofErr w:type="spellEnd"/>
      <w:r w:rsidRPr="000A1280">
        <w:rPr>
          <w:sz w:val="28"/>
          <w:szCs w:val="28"/>
        </w:rPr>
        <w:t>.</w:t>
      </w:r>
    </w:p>
    <w:p w:rsidR="00625653" w:rsidRPr="00CD303F" w:rsidRDefault="00625653" w:rsidP="00625653">
      <w:pPr>
        <w:ind w:firstLine="709"/>
        <w:jc w:val="both"/>
        <w:rPr>
          <w:sz w:val="28"/>
          <w:szCs w:val="28"/>
        </w:rPr>
      </w:pPr>
      <w:proofErr w:type="spellStart"/>
      <w:r w:rsidRPr="00CD303F">
        <w:rPr>
          <w:sz w:val="28"/>
          <w:szCs w:val="28"/>
        </w:rPr>
        <w:t>Налог</w:t>
      </w:r>
      <w:proofErr w:type="spellEnd"/>
      <w:r w:rsidRPr="00CD303F">
        <w:rPr>
          <w:sz w:val="28"/>
          <w:szCs w:val="28"/>
        </w:rPr>
        <w:t xml:space="preserve"> </w:t>
      </w:r>
      <w:proofErr w:type="spellStart"/>
      <w:r w:rsidRPr="00CD303F">
        <w:rPr>
          <w:sz w:val="28"/>
          <w:szCs w:val="28"/>
        </w:rPr>
        <w:t>уплачивается</w:t>
      </w:r>
      <w:proofErr w:type="spellEnd"/>
      <w:r w:rsidRPr="00CD303F">
        <w:rPr>
          <w:sz w:val="28"/>
          <w:szCs w:val="28"/>
        </w:rPr>
        <w:t xml:space="preserve"> </w:t>
      </w:r>
      <w:proofErr w:type="spellStart"/>
      <w:r w:rsidRPr="00CD303F">
        <w:rPr>
          <w:sz w:val="28"/>
          <w:szCs w:val="28"/>
        </w:rPr>
        <w:t>по</w:t>
      </w:r>
      <w:proofErr w:type="spellEnd"/>
      <w:r w:rsidRPr="00CD303F">
        <w:rPr>
          <w:sz w:val="28"/>
          <w:szCs w:val="28"/>
        </w:rPr>
        <w:t xml:space="preserve"> </w:t>
      </w:r>
      <w:proofErr w:type="spellStart"/>
      <w:r w:rsidRPr="00CD303F">
        <w:rPr>
          <w:sz w:val="28"/>
          <w:szCs w:val="28"/>
        </w:rPr>
        <w:t>итогам</w:t>
      </w:r>
      <w:proofErr w:type="spellEnd"/>
      <w:r w:rsidRPr="00CD303F">
        <w:rPr>
          <w:sz w:val="28"/>
          <w:szCs w:val="28"/>
        </w:rPr>
        <w:t xml:space="preserve"> </w:t>
      </w:r>
      <w:proofErr w:type="spellStart"/>
      <w:r w:rsidRPr="00CD303F">
        <w:rPr>
          <w:sz w:val="28"/>
          <w:szCs w:val="28"/>
        </w:rPr>
        <w:t>налогового</w:t>
      </w:r>
      <w:proofErr w:type="spellEnd"/>
      <w:r w:rsidRPr="00CD303F">
        <w:rPr>
          <w:sz w:val="28"/>
          <w:szCs w:val="28"/>
        </w:rPr>
        <w:t xml:space="preserve"> </w:t>
      </w:r>
      <w:proofErr w:type="spellStart"/>
      <w:r w:rsidRPr="00CD303F">
        <w:rPr>
          <w:sz w:val="28"/>
          <w:szCs w:val="28"/>
        </w:rPr>
        <w:t>периода</w:t>
      </w:r>
      <w:proofErr w:type="spellEnd"/>
      <w:r w:rsidRPr="00CD303F">
        <w:rPr>
          <w:sz w:val="28"/>
          <w:szCs w:val="28"/>
        </w:rPr>
        <w:t xml:space="preserve"> </w:t>
      </w:r>
      <w:proofErr w:type="spellStart"/>
      <w:r w:rsidRPr="00CD303F">
        <w:rPr>
          <w:sz w:val="28"/>
          <w:szCs w:val="28"/>
        </w:rPr>
        <w:t>не</w:t>
      </w:r>
      <w:proofErr w:type="spellEnd"/>
      <w:r w:rsidRPr="00CD303F">
        <w:rPr>
          <w:sz w:val="28"/>
          <w:szCs w:val="28"/>
        </w:rPr>
        <w:t xml:space="preserve"> </w:t>
      </w:r>
      <w:proofErr w:type="spellStart"/>
      <w:r w:rsidRPr="00CD303F">
        <w:rPr>
          <w:sz w:val="28"/>
          <w:szCs w:val="28"/>
        </w:rPr>
        <w:t>позднее</w:t>
      </w:r>
      <w:proofErr w:type="spellEnd"/>
      <w:r w:rsidRPr="00CD303F">
        <w:rPr>
          <w:sz w:val="28"/>
          <w:szCs w:val="28"/>
        </w:rPr>
        <w:t xml:space="preserve"> 15 </w:t>
      </w:r>
      <w:proofErr w:type="spellStart"/>
      <w:r w:rsidRPr="00CD303F">
        <w:rPr>
          <w:sz w:val="28"/>
          <w:szCs w:val="28"/>
        </w:rPr>
        <w:t>февраля</w:t>
      </w:r>
      <w:proofErr w:type="spellEnd"/>
      <w:r w:rsidRPr="00CD303F">
        <w:rPr>
          <w:sz w:val="28"/>
          <w:szCs w:val="28"/>
        </w:rPr>
        <w:t xml:space="preserve"> </w:t>
      </w:r>
      <w:proofErr w:type="spellStart"/>
      <w:r w:rsidRPr="00CD303F">
        <w:rPr>
          <w:sz w:val="28"/>
          <w:szCs w:val="28"/>
        </w:rPr>
        <w:t>года</w:t>
      </w:r>
      <w:proofErr w:type="spellEnd"/>
      <w:r w:rsidRPr="00CD303F">
        <w:rPr>
          <w:sz w:val="28"/>
          <w:szCs w:val="28"/>
        </w:rPr>
        <w:t xml:space="preserve">, </w:t>
      </w:r>
      <w:proofErr w:type="spellStart"/>
      <w:r w:rsidRPr="00CD303F">
        <w:rPr>
          <w:sz w:val="28"/>
          <w:szCs w:val="28"/>
        </w:rPr>
        <w:t>следующего</w:t>
      </w:r>
      <w:proofErr w:type="spellEnd"/>
      <w:r w:rsidRPr="00CD303F">
        <w:rPr>
          <w:sz w:val="28"/>
          <w:szCs w:val="28"/>
        </w:rPr>
        <w:t xml:space="preserve"> </w:t>
      </w:r>
      <w:proofErr w:type="spellStart"/>
      <w:r w:rsidRPr="00CD303F">
        <w:rPr>
          <w:sz w:val="28"/>
          <w:szCs w:val="28"/>
        </w:rPr>
        <w:t>за</w:t>
      </w:r>
      <w:proofErr w:type="spellEnd"/>
      <w:r w:rsidRPr="00CD303F">
        <w:rPr>
          <w:sz w:val="28"/>
          <w:szCs w:val="28"/>
        </w:rPr>
        <w:t xml:space="preserve"> </w:t>
      </w:r>
      <w:proofErr w:type="spellStart"/>
      <w:r w:rsidRPr="00CD303F">
        <w:rPr>
          <w:sz w:val="28"/>
          <w:szCs w:val="28"/>
        </w:rPr>
        <w:t>истекшим</w:t>
      </w:r>
      <w:proofErr w:type="spellEnd"/>
      <w:r w:rsidRPr="00CD303F">
        <w:rPr>
          <w:sz w:val="28"/>
          <w:szCs w:val="28"/>
        </w:rPr>
        <w:t xml:space="preserve"> </w:t>
      </w:r>
      <w:proofErr w:type="spellStart"/>
      <w:r w:rsidRPr="00CD303F">
        <w:rPr>
          <w:sz w:val="28"/>
          <w:szCs w:val="28"/>
        </w:rPr>
        <w:t>налоговым</w:t>
      </w:r>
      <w:proofErr w:type="spellEnd"/>
      <w:r w:rsidRPr="00CD303F">
        <w:rPr>
          <w:sz w:val="28"/>
          <w:szCs w:val="28"/>
        </w:rPr>
        <w:t xml:space="preserve"> </w:t>
      </w:r>
      <w:proofErr w:type="spellStart"/>
      <w:r w:rsidRPr="00CD303F">
        <w:rPr>
          <w:sz w:val="28"/>
          <w:szCs w:val="28"/>
        </w:rPr>
        <w:t>периодом</w:t>
      </w:r>
      <w:proofErr w:type="spellEnd"/>
      <w:r w:rsidRPr="00CD303F">
        <w:rPr>
          <w:sz w:val="28"/>
          <w:szCs w:val="28"/>
        </w:rPr>
        <w:t>.</w:t>
      </w:r>
    </w:p>
    <w:p w:rsidR="00625653" w:rsidRPr="00CD303F" w:rsidRDefault="00625653" w:rsidP="00625653">
      <w:pPr>
        <w:ind w:firstLine="709"/>
        <w:jc w:val="both"/>
        <w:rPr>
          <w:sz w:val="28"/>
          <w:szCs w:val="28"/>
        </w:rPr>
      </w:pPr>
      <w:proofErr w:type="spellStart"/>
      <w:r w:rsidRPr="00CD303F">
        <w:rPr>
          <w:sz w:val="28"/>
          <w:szCs w:val="28"/>
        </w:rPr>
        <w:t>Авансовые</w:t>
      </w:r>
      <w:proofErr w:type="spellEnd"/>
      <w:r w:rsidRPr="00CD303F">
        <w:rPr>
          <w:sz w:val="28"/>
          <w:szCs w:val="28"/>
        </w:rPr>
        <w:t xml:space="preserve"> </w:t>
      </w:r>
      <w:proofErr w:type="spellStart"/>
      <w:r w:rsidRPr="00CD303F">
        <w:rPr>
          <w:sz w:val="28"/>
          <w:szCs w:val="28"/>
        </w:rPr>
        <w:t>платежи</w:t>
      </w:r>
      <w:proofErr w:type="spellEnd"/>
      <w:r w:rsidRPr="00CD303F">
        <w:rPr>
          <w:sz w:val="28"/>
          <w:szCs w:val="28"/>
        </w:rPr>
        <w:t xml:space="preserve"> </w:t>
      </w:r>
      <w:proofErr w:type="spellStart"/>
      <w:r w:rsidRPr="00CD303F">
        <w:rPr>
          <w:sz w:val="28"/>
          <w:szCs w:val="28"/>
        </w:rPr>
        <w:t>по</w:t>
      </w:r>
      <w:proofErr w:type="spellEnd"/>
      <w:r w:rsidRPr="00CD303F">
        <w:rPr>
          <w:sz w:val="28"/>
          <w:szCs w:val="28"/>
        </w:rPr>
        <w:t xml:space="preserve"> </w:t>
      </w:r>
      <w:proofErr w:type="spellStart"/>
      <w:r w:rsidRPr="00CD303F">
        <w:rPr>
          <w:sz w:val="28"/>
          <w:szCs w:val="28"/>
        </w:rPr>
        <w:t>земельному</w:t>
      </w:r>
      <w:proofErr w:type="spellEnd"/>
      <w:r w:rsidRPr="00CD303F">
        <w:rPr>
          <w:sz w:val="28"/>
          <w:szCs w:val="28"/>
        </w:rPr>
        <w:t xml:space="preserve"> </w:t>
      </w:r>
      <w:proofErr w:type="spellStart"/>
      <w:r w:rsidRPr="00CD303F">
        <w:rPr>
          <w:sz w:val="28"/>
          <w:szCs w:val="28"/>
        </w:rPr>
        <w:t>налогу</w:t>
      </w:r>
      <w:proofErr w:type="spellEnd"/>
      <w:r w:rsidRPr="00CD303F">
        <w:rPr>
          <w:sz w:val="28"/>
          <w:szCs w:val="28"/>
        </w:rPr>
        <w:t xml:space="preserve"> </w:t>
      </w:r>
      <w:proofErr w:type="spellStart"/>
      <w:r w:rsidRPr="00CD303F">
        <w:rPr>
          <w:sz w:val="28"/>
          <w:szCs w:val="28"/>
        </w:rPr>
        <w:t>уплачиваются</w:t>
      </w:r>
      <w:proofErr w:type="spellEnd"/>
      <w:r w:rsidRPr="00CD303F">
        <w:rPr>
          <w:sz w:val="28"/>
          <w:szCs w:val="28"/>
        </w:rPr>
        <w:t xml:space="preserve"> </w:t>
      </w:r>
      <w:proofErr w:type="spellStart"/>
      <w:r w:rsidRPr="00CD303F">
        <w:rPr>
          <w:sz w:val="28"/>
          <w:szCs w:val="28"/>
        </w:rPr>
        <w:t>не</w:t>
      </w:r>
      <w:proofErr w:type="spellEnd"/>
      <w:r w:rsidRPr="00CD303F">
        <w:rPr>
          <w:sz w:val="28"/>
          <w:szCs w:val="28"/>
        </w:rPr>
        <w:t xml:space="preserve"> </w:t>
      </w:r>
      <w:proofErr w:type="spellStart"/>
      <w:r w:rsidRPr="00CD303F">
        <w:rPr>
          <w:sz w:val="28"/>
          <w:szCs w:val="28"/>
        </w:rPr>
        <w:t>позднее</w:t>
      </w:r>
      <w:proofErr w:type="spellEnd"/>
      <w:r w:rsidRPr="00CD303F">
        <w:rPr>
          <w:sz w:val="28"/>
          <w:szCs w:val="28"/>
        </w:rPr>
        <w:t xml:space="preserve"> 5 </w:t>
      </w:r>
      <w:proofErr w:type="spellStart"/>
      <w:r w:rsidRPr="00CD303F">
        <w:rPr>
          <w:sz w:val="28"/>
          <w:szCs w:val="28"/>
        </w:rPr>
        <w:t>мая</w:t>
      </w:r>
      <w:proofErr w:type="spellEnd"/>
      <w:r w:rsidRPr="00CD303F">
        <w:rPr>
          <w:sz w:val="28"/>
          <w:szCs w:val="28"/>
        </w:rPr>
        <w:t xml:space="preserve">, </w:t>
      </w:r>
      <w:proofErr w:type="spellStart"/>
      <w:r w:rsidRPr="00CD303F">
        <w:rPr>
          <w:sz w:val="28"/>
          <w:szCs w:val="28"/>
        </w:rPr>
        <w:t>не</w:t>
      </w:r>
      <w:proofErr w:type="spellEnd"/>
      <w:r w:rsidRPr="00CD303F">
        <w:rPr>
          <w:sz w:val="28"/>
          <w:szCs w:val="28"/>
        </w:rPr>
        <w:t xml:space="preserve"> </w:t>
      </w:r>
      <w:proofErr w:type="spellStart"/>
      <w:r w:rsidRPr="00CD303F">
        <w:rPr>
          <w:sz w:val="28"/>
          <w:szCs w:val="28"/>
        </w:rPr>
        <w:t>позднее</w:t>
      </w:r>
      <w:proofErr w:type="spellEnd"/>
      <w:r w:rsidRPr="00CD303F">
        <w:rPr>
          <w:sz w:val="28"/>
          <w:szCs w:val="28"/>
        </w:rPr>
        <w:t xml:space="preserve"> 5 </w:t>
      </w:r>
      <w:proofErr w:type="spellStart"/>
      <w:r w:rsidRPr="00CD303F">
        <w:rPr>
          <w:sz w:val="28"/>
          <w:szCs w:val="28"/>
        </w:rPr>
        <w:t>августа</w:t>
      </w:r>
      <w:proofErr w:type="spellEnd"/>
      <w:r w:rsidRPr="00CD303F">
        <w:rPr>
          <w:sz w:val="28"/>
          <w:szCs w:val="28"/>
        </w:rPr>
        <w:t xml:space="preserve"> и </w:t>
      </w:r>
      <w:proofErr w:type="spellStart"/>
      <w:r w:rsidRPr="00CD303F">
        <w:rPr>
          <w:sz w:val="28"/>
          <w:szCs w:val="28"/>
        </w:rPr>
        <w:t>не</w:t>
      </w:r>
      <w:proofErr w:type="spellEnd"/>
      <w:r w:rsidRPr="00CD303F">
        <w:rPr>
          <w:sz w:val="28"/>
          <w:szCs w:val="28"/>
        </w:rPr>
        <w:t xml:space="preserve"> </w:t>
      </w:r>
      <w:proofErr w:type="spellStart"/>
      <w:r w:rsidRPr="00CD303F">
        <w:rPr>
          <w:sz w:val="28"/>
          <w:szCs w:val="28"/>
        </w:rPr>
        <w:t>позднее</w:t>
      </w:r>
      <w:proofErr w:type="spellEnd"/>
      <w:r w:rsidRPr="00CD303F">
        <w:rPr>
          <w:sz w:val="28"/>
          <w:szCs w:val="28"/>
        </w:rPr>
        <w:t xml:space="preserve"> 5 </w:t>
      </w:r>
      <w:proofErr w:type="spellStart"/>
      <w:r w:rsidRPr="00CD303F">
        <w:rPr>
          <w:sz w:val="28"/>
          <w:szCs w:val="28"/>
        </w:rPr>
        <w:t>ноября</w:t>
      </w:r>
      <w:proofErr w:type="spellEnd"/>
      <w:r w:rsidRPr="00CD303F">
        <w:rPr>
          <w:sz w:val="28"/>
          <w:szCs w:val="28"/>
        </w:rPr>
        <w:t xml:space="preserve"> </w:t>
      </w:r>
      <w:proofErr w:type="spellStart"/>
      <w:r w:rsidRPr="00CD303F">
        <w:rPr>
          <w:sz w:val="28"/>
          <w:szCs w:val="28"/>
        </w:rPr>
        <w:t>текущего</w:t>
      </w:r>
      <w:proofErr w:type="spellEnd"/>
      <w:r w:rsidRPr="00CD303F">
        <w:rPr>
          <w:sz w:val="28"/>
          <w:szCs w:val="28"/>
        </w:rPr>
        <w:t xml:space="preserve"> </w:t>
      </w:r>
      <w:proofErr w:type="spellStart"/>
      <w:r w:rsidRPr="00CD303F">
        <w:rPr>
          <w:sz w:val="28"/>
          <w:szCs w:val="28"/>
        </w:rPr>
        <w:t>налогового</w:t>
      </w:r>
      <w:proofErr w:type="spellEnd"/>
      <w:r w:rsidRPr="00CD303F">
        <w:rPr>
          <w:sz w:val="28"/>
          <w:szCs w:val="28"/>
        </w:rPr>
        <w:t xml:space="preserve"> </w:t>
      </w:r>
      <w:proofErr w:type="spellStart"/>
      <w:r w:rsidRPr="00CD303F">
        <w:rPr>
          <w:sz w:val="28"/>
          <w:szCs w:val="28"/>
        </w:rPr>
        <w:t>периода</w:t>
      </w:r>
      <w:proofErr w:type="spellEnd"/>
      <w:r w:rsidRPr="00CD303F">
        <w:rPr>
          <w:sz w:val="28"/>
          <w:szCs w:val="28"/>
        </w:rPr>
        <w:t>.</w:t>
      </w:r>
    </w:p>
    <w:p w:rsidR="00625653" w:rsidRDefault="00625653" w:rsidP="00625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Налоговая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декларация</w:t>
      </w:r>
      <w:proofErr w:type="spellEnd"/>
      <w:r>
        <w:rPr>
          <w:sz w:val="28"/>
          <w:szCs w:val="28"/>
        </w:rPr>
        <w:t>.</w:t>
      </w:r>
    </w:p>
    <w:p w:rsidR="00625653" w:rsidRPr="00755D2B" w:rsidRDefault="00625653" w:rsidP="00625653">
      <w:pPr>
        <w:ind w:firstLine="709"/>
        <w:jc w:val="both"/>
        <w:rPr>
          <w:sz w:val="28"/>
          <w:szCs w:val="28"/>
        </w:rPr>
      </w:pPr>
      <w:proofErr w:type="spellStart"/>
      <w:r w:rsidRPr="00755D2B">
        <w:rPr>
          <w:sz w:val="28"/>
          <w:szCs w:val="28"/>
        </w:rPr>
        <w:t>Налогоплательщики</w:t>
      </w:r>
      <w:proofErr w:type="spellEnd"/>
      <w:r w:rsidRPr="00755D2B">
        <w:rPr>
          <w:sz w:val="28"/>
          <w:szCs w:val="28"/>
        </w:rPr>
        <w:t xml:space="preserve"> – </w:t>
      </w:r>
      <w:proofErr w:type="spellStart"/>
      <w:r w:rsidRPr="00755D2B">
        <w:rPr>
          <w:sz w:val="28"/>
          <w:szCs w:val="28"/>
        </w:rPr>
        <w:t>организации</w:t>
      </w:r>
      <w:proofErr w:type="spellEnd"/>
      <w:r w:rsidRPr="00755D2B">
        <w:rPr>
          <w:sz w:val="28"/>
          <w:szCs w:val="28"/>
        </w:rPr>
        <w:t xml:space="preserve">  </w:t>
      </w:r>
      <w:proofErr w:type="spellStart"/>
      <w:r w:rsidRPr="00755D2B">
        <w:rPr>
          <w:sz w:val="28"/>
          <w:szCs w:val="28"/>
        </w:rPr>
        <w:t>по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истечении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налогового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периода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представляют</w:t>
      </w:r>
      <w:proofErr w:type="spellEnd"/>
      <w:r w:rsidRPr="00755D2B">
        <w:rPr>
          <w:sz w:val="28"/>
          <w:szCs w:val="28"/>
        </w:rPr>
        <w:t xml:space="preserve"> в </w:t>
      </w:r>
      <w:proofErr w:type="spellStart"/>
      <w:r w:rsidRPr="00755D2B">
        <w:rPr>
          <w:sz w:val="28"/>
          <w:szCs w:val="28"/>
        </w:rPr>
        <w:t>налоговый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орган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по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месту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нахождения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земельного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участка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налоговую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декларацию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по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налогу</w:t>
      </w:r>
      <w:proofErr w:type="spellEnd"/>
      <w:r w:rsidRPr="00755D2B">
        <w:rPr>
          <w:sz w:val="28"/>
          <w:szCs w:val="28"/>
        </w:rPr>
        <w:t>.</w:t>
      </w:r>
    </w:p>
    <w:p w:rsidR="00625653" w:rsidRPr="00755D2B" w:rsidRDefault="00625653" w:rsidP="00625653">
      <w:pPr>
        <w:ind w:firstLine="709"/>
        <w:jc w:val="both"/>
        <w:rPr>
          <w:sz w:val="28"/>
          <w:szCs w:val="28"/>
        </w:rPr>
      </w:pPr>
      <w:proofErr w:type="spellStart"/>
      <w:r w:rsidRPr="00755D2B">
        <w:rPr>
          <w:sz w:val="28"/>
          <w:szCs w:val="28"/>
        </w:rPr>
        <w:t>Налоговые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декларации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по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налогу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представляются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налогоплательщиками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не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позднее</w:t>
      </w:r>
      <w:proofErr w:type="spellEnd"/>
      <w:r w:rsidRPr="00755D2B">
        <w:rPr>
          <w:sz w:val="28"/>
          <w:szCs w:val="28"/>
        </w:rPr>
        <w:t xml:space="preserve"> 1 </w:t>
      </w:r>
      <w:proofErr w:type="spellStart"/>
      <w:r w:rsidRPr="00755D2B">
        <w:rPr>
          <w:sz w:val="28"/>
          <w:szCs w:val="28"/>
        </w:rPr>
        <w:t>февраля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года</w:t>
      </w:r>
      <w:proofErr w:type="spellEnd"/>
      <w:r w:rsidRPr="00755D2B">
        <w:rPr>
          <w:sz w:val="28"/>
          <w:szCs w:val="28"/>
        </w:rPr>
        <w:t xml:space="preserve">, </w:t>
      </w:r>
      <w:proofErr w:type="spellStart"/>
      <w:r w:rsidRPr="00755D2B">
        <w:rPr>
          <w:sz w:val="28"/>
          <w:szCs w:val="28"/>
        </w:rPr>
        <w:t>следующего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за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истекшим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налоговым</w:t>
      </w:r>
      <w:proofErr w:type="spellEnd"/>
      <w:r w:rsidRPr="00755D2B">
        <w:rPr>
          <w:sz w:val="28"/>
          <w:szCs w:val="28"/>
        </w:rPr>
        <w:t xml:space="preserve"> </w:t>
      </w:r>
      <w:proofErr w:type="spellStart"/>
      <w:r w:rsidRPr="00755D2B">
        <w:rPr>
          <w:sz w:val="28"/>
          <w:szCs w:val="28"/>
        </w:rPr>
        <w:t>периодом</w:t>
      </w:r>
      <w:proofErr w:type="spellEnd"/>
      <w:r w:rsidRPr="00755D2B">
        <w:rPr>
          <w:sz w:val="28"/>
          <w:szCs w:val="28"/>
        </w:rPr>
        <w:t>.</w:t>
      </w:r>
    </w:p>
    <w:p w:rsidR="00625653" w:rsidRDefault="00625653" w:rsidP="00625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r>
        <w:rPr>
          <w:sz w:val="28"/>
          <w:szCs w:val="28"/>
        </w:rPr>
        <w:t>Налоговые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льготы</w:t>
      </w:r>
      <w:proofErr w:type="spellEnd"/>
      <w:r>
        <w:rPr>
          <w:sz w:val="28"/>
          <w:szCs w:val="28"/>
        </w:rPr>
        <w:t>.</w:t>
      </w:r>
    </w:p>
    <w:p w:rsidR="00625653" w:rsidRDefault="00625653" w:rsidP="00625653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Дополнительно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53812">
        <w:rPr>
          <w:sz w:val="28"/>
          <w:szCs w:val="28"/>
        </w:rPr>
        <w:t>пункта</w:t>
      </w:r>
      <w:proofErr w:type="spellEnd"/>
      <w:r w:rsidRPr="00853812">
        <w:rPr>
          <w:sz w:val="28"/>
          <w:szCs w:val="28"/>
        </w:rPr>
        <w:t xml:space="preserve"> 5 </w:t>
      </w:r>
      <w:proofErr w:type="spellStart"/>
      <w:r w:rsidRPr="00853812">
        <w:rPr>
          <w:sz w:val="28"/>
          <w:szCs w:val="28"/>
        </w:rPr>
        <w:t>статьи</w:t>
      </w:r>
      <w:proofErr w:type="spellEnd"/>
      <w:r w:rsidRPr="00853812">
        <w:rPr>
          <w:sz w:val="28"/>
          <w:szCs w:val="28"/>
        </w:rPr>
        <w:t xml:space="preserve"> 391</w:t>
      </w:r>
      <w:r>
        <w:rPr>
          <w:sz w:val="28"/>
          <w:szCs w:val="28"/>
        </w:rPr>
        <w:t xml:space="preserve"> и </w:t>
      </w:r>
      <w:proofErr w:type="spellStart"/>
      <w:r w:rsidRPr="00853812">
        <w:rPr>
          <w:sz w:val="28"/>
          <w:szCs w:val="28"/>
        </w:rPr>
        <w:t>статьи</w:t>
      </w:r>
      <w:proofErr w:type="spellEnd"/>
      <w:r w:rsidRPr="00853812">
        <w:rPr>
          <w:sz w:val="28"/>
          <w:szCs w:val="28"/>
        </w:rPr>
        <w:t xml:space="preserve"> 395 </w:t>
      </w:r>
      <w:proofErr w:type="spellStart"/>
      <w:r w:rsidRPr="00853812">
        <w:rPr>
          <w:sz w:val="28"/>
          <w:szCs w:val="28"/>
        </w:rPr>
        <w:t>главы</w:t>
      </w:r>
      <w:proofErr w:type="spellEnd"/>
      <w:r w:rsidRPr="00853812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освобождаются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налогообложения</w:t>
      </w:r>
      <w:proofErr w:type="spellEnd"/>
      <w:r>
        <w:rPr>
          <w:sz w:val="28"/>
          <w:szCs w:val="28"/>
        </w:rPr>
        <w:t>:</w:t>
      </w:r>
    </w:p>
    <w:p w:rsidR="00625653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органы местного самоуправления МО МР «Удорский» и МО ГП «Усогорск»;</w:t>
      </w:r>
    </w:p>
    <w:p w:rsidR="00625653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муниципальные учреждения, финансируемые из бюджетов муниципального района «Удорский» и городского поселения «Усогорск»;</w:t>
      </w:r>
    </w:p>
    <w:p w:rsidR="00625653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организации по землям под памятниками истории и культуры;</w:t>
      </w:r>
    </w:p>
    <w:p w:rsidR="00625653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в отношении земель общего пользования;</w:t>
      </w:r>
    </w:p>
    <w:p w:rsidR="00625653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органы местного самоуправления в отношении земель мест захоронения;</w:t>
      </w:r>
    </w:p>
    <w:p w:rsidR="00625653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граждане, имеющие звание «Почетный гражданин Удорского района», проживающие на территории МО ГП «Усогорск»;</w:t>
      </w:r>
    </w:p>
    <w:p w:rsidR="00625653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граждане, имеющие звание «Почетный гражданин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25653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ветераны и инвалиды Великой Отечественной войны;</w:t>
      </w:r>
    </w:p>
    <w:p w:rsidR="00625653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625653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граждане, достигшие возраста 75 лет и более;</w:t>
      </w:r>
    </w:p>
    <w:p w:rsidR="00625653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родители и супруги военнослужащих, погибших при защите Отечества;</w:t>
      </w:r>
    </w:p>
    <w:p w:rsidR="00625653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труженики тыла в годы Великой Отечественной войны;</w:t>
      </w:r>
    </w:p>
    <w:p w:rsidR="00625653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государственные учреждения Республики Коми (казенных, бюджетных и автономных);</w:t>
      </w:r>
    </w:p>
    <w:p w:rsidR="00625653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земельные участки, входящие в состав общего имущества многоквартирного дома.</w:t>
      </w:r>
    </w:p>
    <w:p w:rsidR="00625653" w:rsidRDefault="00625653" w:rsidP="00625653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Уменьшение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налоговой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базы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налогоплательщиков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перечисленных</w:t>
      </w:r>
      <w:proofErr w:type="spellEnd"/>
      <w:r>
        <w:rPr>
          <w:sz w:val="28"/>
          <w:szCs w:val="28"/>
        </w:rPr>
        <w:t xml:space="preserve"> в </w:t>
      </w:r>
      <w:proofErr w:type="spellStart"/>
      <w:r w:rsidRPr="009E51C5">
        <w:rPr>
          <w:sz w:val="28"/>
          <w:szCs w:val="28"/>
        </w:rPr>
        <w:t>пункте</w:t>
      </w:r>
      <w:proofErr w:type="spellEnd"/>
      <w:r w:rsidRPr="009E51C5">
        <w:rPr>
          <w:sz w:val="28"/>
          <w:szCs w:val="28"/>
        </w:rPr>
        <w:t xml:space="preserve"> 5 </w:t>
      </w:r>
      <w:proofErr w:type="spellStart"/>
      <w:r w:rsidRPr="009E51C5">
        <w:rPr>
          <w:sz w:val="28"/>
          <w:szCs w:val="28"/>
        </w:rPr>
        <w:t>статьи</w:t>
      </w:r>
      <w:proofErr w:type="spellEnd"/>
      <w:r w:rsidRPr="009E51C5">
        <w:rPr>
          <w:sz w:val="28"/>
          <w:szCs w:val="28"/>
        </w:rPr>
        <w:t xml:space="preserve"> 391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освобождение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налогообложения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производится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подтверждающих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уменьшение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налоговой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освобождение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налогообложения</w:t>
      </w:r>
      <w:proofErr w:type="spellEnd"/>
      <w:r>
        <w:rPr>
          <w:sz w:val="28"/>
          <w:szCs w:val="28"/>
        </w:rPr>
        <w:t>.</w:t>
      </w:r>
    </w:p>
    <w:p w:rsidR="00625653" w:rsidRDefault="00625653" w:rsidP="00625653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Налогоплательщики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имеющие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налоговые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льготы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должны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подтверждающие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налоговые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месту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нахождения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признаваемого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налогообложения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статьей</w:t>
      </w:r>
      <w:proofErr w:type="spellEnd"/>
      <w:r>
        <w:rPr>
          <w:sz w:val="28"/>
          <w:szCs w:val="28"/>
        </w:rPr>
        <w:t xml:space="preserve"> 389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Кодекса</w:t>
      </w:r>
      <w:proofErr w:type="spellEnd"/>
      <w:r>
        <w:rPr>
          <w:sz w:val="28"/>
          <w:szCs w:val="28"/>
        </w:rPr>
        <w:t>.</w:t>
      </w:r>
    </w:p>
    <w:p w:rsidR="00625653" w:rsidRDefault="00625653" w:rsidP="006256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случае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возникновения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прекращения</w:t>
      </w:r>
      <w:proofErr w:type="spellEnd"/>
      <w:r>
        <w:rPr>
          <w:sz w:val="28"/>
          <w:szCs w:val="28"/>
        </w:rPr>
        <w:t xml:space="preserve">) у </w:t>
      </w:r>
      <w:proofErr w:type="spellStart"/>
      <w:r>
        <w:rPr>
          <w:sz w:val="28"/>
          <w:szCs w:val="28"/>
        </w:rPr>
        <w:t>налогоплательщиков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налогового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отчетного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периода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налоговую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льготу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исчисление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налога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суммы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платежа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налогу</w:t>
      </w:r>
      <w:proofErr w:type="spellEnd"/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отношении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которому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налоговую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льготу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производиться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коэффициента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определяемого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месяцев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течение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которых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отсутствует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налоговая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льгота</w:t>
      </w:r>
      <w:proofErr w:type="spellEnd"/>
      <w:r>
        <w:rPr>
          <w:sz w:val="28"/>
          <w:szCs w:val="28"/>
        </w:rPr>
        <w:t xml:space="preserve">, к </w:t>
      </w:r>
      <w:proofErr w:type="spellStart"/>
      <w:r>
        <w:rPr>
          <w:sz w:val="28"/>
          <w:szCs w:val="28"/>
        </w:rPr>
        <w:t>числу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календарных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месяцев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налоговом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отчетном</w:t>
      </w:r>
      <w:proofErr w:type="spellEnd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периоде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месяц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возникновения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налоговую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льготу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месяц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прекращения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указанного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принимается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полный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месяц</w:t>
      </w:r>
      <w:proofErr w:type="spellEnd"/>
      <w:r>
        <w:rPr>
          <w:sz w:val="28"/>
          <w:szCs w:val="28"/>
        </w:rPr>
        <w:t>.</w:t>
      </w:r>
    </w:p>
    <w:p w:rsidR="00625653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653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решения Совета городского поселения «Усогорск»:</w:t>
      </w:r>
    </w:p>
    <w:p w:rsidR="00625653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от 31 января 2011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-27/3 «О земельном налоге»;</w:t>
      </w:r>
    </w:p>
    <w:p w:rsidR="00625653" w:rsidRPr="00625653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от 15 апреля 2011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-29/2 «О внесении изменений и дополнений в решение Совета МО ГП «Усогорск» «О земельном налоге» №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-27/3 от 31.01.2011г.;</w:t>
      </w:r>
    </w:p>
    <w:p w:rsidR="00625653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от 28 апреля 2011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-30/3 «О внесении изменений и дополнений в решение Совета МО ГП «Усогорск» «О земельном налоге» №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-27/3 от 31.01.2011г.;</w:t>
      </w:r>
    </w:p>
    <w:p w:rsidR="00625653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от 28 августа 2012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-45/3 «О внесении изменений и дополнений в решение Совета МО ГП «Усогорск» «О земельном налоге» №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-27/3 от 31.01.2011г.;</w:t>
      </w:r>
    </w:p>
    <w:p w:rsidR="00625653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от 30 августа 2013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-13/1 «О внесении изменений и дополнений в решение Совета МО ГП «Усогорск» «О земельном налоге» №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-27/3 от 31.01.2011г.;</w:t>
      </w:r>
    </w:p>
    <w:p w:rsidR="00625653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от 26 сентября 2013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-14/2 «О внесении изменений и дополнений в решение Совета МО ГП «Усогорск» «О земельном налоге» №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-27/3 от 31.01.2011г.;</w:t>
      </w:r>
    </w:p>
    <w:p w:rsidR="00625653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от 21 ноября 2014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-27/2 «О внесении изменений и дополнений в решение Совета МО ГП «Усогорск» «О земельном налоге» №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-27/3 от 31.01.2011г.</w:t>
      </w:r>
    </w:p>
    <w:p w:rsidR="000B4F44" w:rsidRDefault="00D61E8A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от 24 апреля 2015 года №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-33/3 «О внесении изменений и дополнений в решение Совета МО ГП «Усогорск» «О земельном налоге» №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-27/3 от </w:t>
      </w:r>
      <w:r w:rsidR="000B4F44">
        <w:rPr>
          <w:rFonts w:ascii="Times New Roman" w:hAnsi="Times New Roman" w:cs="Times New Roman"/>
          <w:sz w:val="28"/>
          <w:szCs w:val="28"/>
        </w:rPr>
        <w:t>31.01.</w:t>
      </w:r>
      <w:r>
        <w:rPr>
          <w:rFonts w:ascii="Times New Roman" w:hAnsi="Times New Roman" w:cs="Times New Roman"/>
          <w:sz w:val="28"/>
          <w:szCs w:val="28"/>
        </w:rPr>
        <w:t>2011г.</w:t>
      </w:r>
    </w:p>
    <w:p w:rsidR="000B4F44" w:rsidRDefault="000B4F44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8F9" w:rsidRDefault="00625653" w:rsidP="006D4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78F9">
        <w:rPr>
          <w:rFonts w:ascii="Times New Roman" w:hAnsi="Times New Roman" w:cs="Times New Roman"/>
          <w:sz w:val="28"/>
          <w:szCs w:val="28"/>
        </w:rPr>
        <w:t xml:space="preserve">. </w:t>
      </w:r>
      <w:r w:rsidR="0027393A">
        <w:rPr>
          <w:rFonts w:ascii="Times New Roman" w:hAnsi="Times New Roman" w:cs="Times New Roman"/>
          <w:sz w:val="28"/>
          <w:szCs w:val="28"/>
        </w:rPr>
        <w:t>Н</w:t>
      </w:r>
      <w:r w:rsidR="003878F9">
        <w:rPr>
          <w:rFonts w:ascii="Times New Roman" w:hAnsi="Times New Roman" w:cs="Times New Roman"/>
          <w:sz w:val="28"/>
          <w:szCs w:val="28"/>
        </w:rPr>
        <w:t>астоящее решение Совета городского поселения «Усогорск» подлежит официальному опубликованию (обнародованию) в средствах массовой информации и на официальном сайте в сети «Интернет» МО ГП «Усогорск».</w:t>
      </w:r>
    </w:p>
    <w:p w:rsidR="000B4F44" w:rsidRDefault="000B4F44" w:rsidP="006D4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8F9" w:rsidRPr="003878F9" w:rsidRDefault="00625653" w:rsidP="006D4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78F9">
        <w:rPr>
          <w:rFonts w:ascii="Times New Roman" w:hAnsi="Times New Roman" w:cs="Times New Roman"/>
          <w:sz w:val="28"/>
          <w:szCs w:val="28"/>
        </w:rPr>
        <w:t xml:space="preserve">. Настоящее решение Совета городского поселения «Усогорск» вступает в силу </w:t>
      </w:r>
      <w:r w:rsidR="0027393A">
        <w:rPr>
          <w:rFonts w:ascii="Times New Roman" w:hAnsi="Times New Roman" w:cs="Times New Roman"/>
          <w:sz w:val="28"/>
          <w:szCs w:val="28"/>
        </w:rPr>
        <w:t>со дня его официальног</w:t>
      </w:r>
      <w:r w:rsidR="003878F9">
        <w:rPr>
          <w:rFonts w:ascii="Times New Roman" w:hAnsi="Times New Roman" w:cs="Times New Roman"/>
          <w:sz w:val="28"/>
          <w:szCs w:val="28"/>
        </w:rPr>
        <w:t>о опубликования</w:t>
      </w:r>
      <w:r w:rsidR="000B4F44">
        <w:rPr>
          <w:rFonts w:ascii="Times New Roman" w:hAnsi="Times New Roman" w:cs="Times New Roman"/>
          <w:sz w:val="28"/>
          <w:szCs w:val="28"/>
        </w:rPr>
        <w:t>.</w:t>
      </w:r>
      <w:r w:rsidR="00387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280" w:rsidRPr="00192280" w:rsidRDefault="00192280" w:rsidP="00AB0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6C0" w:rsidRPr="00B53668" w:rsidRDefault="00AB06C0" w:rsidP="00AB06C0">
      <w:pPr>
        <w:jc w:val="both"/>
        <w:rPr>
          <w:b/>
          <w:sz w:val="28"/>
          <w:szCs w:val="28"/>
          <w:lang w:val="ru-RU"/>
        </w:rPr>
      </w:pPr>
      <w:proofErr w:type="spellStart"/>
      <w:r w:rsidRPr="00B53668">
        <w:rPr>
          <w:b/>
          <w:bCs/>
          <w:color w:val="2F2F2F"/>
          <w:sz w:val="28"/>
          <w:szCs w:val="28"/>
        </w:rPr>
        <w:t>Глава</w:t>
      </w:r>
      <w:proofErr w:type="spellEnd"/>
      <w:r w:rsidRPr="00B53668">
        <w:rPr>
          <w:b/>
          <w:bCs/>
          <w:color w:val="2F2F2F"/>
          <w:sz w:val="28"/>
          <w:szCs w:val="28"/>
        </w:rPr>
        <w:t xml:space="preserve"> </w:t>
      </w:r>
      <w:proofErr w:type="spellStart"/>
      <w:r w:rsidRPr="00B53668">
        <w:rPr>
          <w:b/>
          <w:bCs/>
          <w:color w:val="2F2F2F"/>
          <w:sz w:val="28"/>
          <w:szCs w:val="28"/>
        </w:rPr>
        <w:t>городского</w:t>
      </w:r>
      <w:proofErr w:type="spellEnd"/>
      <w:r w:rsidRPr="00B53668">
        <w:rPr>
          <w:b/>
          <w:bCs/>
          <w:color w:val="2F2F2F"/>
          <w:sz w:val="28"/>
          <w:szCs w:val="28"/>
        </w:rPr>
        <w:t xml:space="preserve"> </w:t>
      </w:r>
      <w:proofErr w:type="spellStart"/>
      <w:r w:rsidRPr="00B53668">
        <w:rPr>
          <w:b/>
          <w:bCs/>
          <w:color w:val="2F2F2F"/>
          <w:sz w:val="28"/>
          <w:szCs w:val="28"/>
        </w:rPr>
        <w:t>поселения</w:t>
      </w:r>
      <w:proofErr w:type="spellEnd"/>
      <w:r w:rsidRPr="00B53668">
        <w:rPr>
          <w:b/>
          <w:bCs/>
          <w:color w:val="2F2F2F"/>
          <w:sz w:val="28"/>
          <w:szCs w:val="28"/>
        </w:rPr>
        <w:t xml:space="preserve"> </w:t>
      </w:r>
      <w:r w:rsidRPr="00B53668">
        <w:rPr>
          <w:b/>
          <w:bCs/>
          <w:color w:val="2F2F2F"/>
          <w:spacing w:val="-3"/>
          <w:sz w:val="28"/>
          <w:szCs w:val="28"/>
        </w:rPr>
        <w:t>«Усогорск»</w:t>
      </w:r>
      <w:r w:rsidRPr="00B53668">
        <w:rPr>
          <w:b/>
          <w:bCs/>
          <w:color w:val="2F2F2F"/>
          <w:spacing w:val="-3"/>
          <w:sz w:val="28"/>
          <w:szCs w:val="28"/>
          <w:lang w:val="ru-RU"/>
        </w:rPr>
        <w:t xml:space="preserve"> -</w:t>
      </w:r>
    </w:p>
    <w:p w:rsidR="0030115D" w:rsidRDefault="00AB06C0" w:rsidP="00625653">
      <w:pPr>
        <w:shd w:val="clear" w:color="auto" w:fill="FFFFFF"/>
        <w:tabs>
          <w:tab w:val="left" w:pos="7046"/>
        </w:tabs>
        <w:spacing w:line="278" w:lineRule="exact"/>
        <w:rPr>
          <w:lang w:val="ru-RU"/>
        </w:rPr>
      </w:pPr>
      <w:proofErr w:type="spellStart"/>
      <w:r w:rsidRPr="00B53668">
        <w:rPr>
          <w:b/>
          <w:bCs/>
          <w:color w:val="2F2F2F"/>
          <w:spacing w:val="-3"/>
          <w:sz w:val="28"/>
          <w:szCs w:val="28"/>
        </w:rPr>
        <w:t>председатель</w:t>
      </w:r>
      <w:proofErr w:type="spellEnd"/>
      <w:r w:rsidRPr="00B53668">
        <w:rPr>
          <w:b/>
          <w:bCs/>
          <w:color w:val="2F2F2F"/>
          <w:spacing w:val="-3"/>
          <w:sz w:val="28"/>
          <w:szCs w:val="28"/>
        </w:rPr>
        <w:t xml:space="preserve"> </w:t>
      </w:r>
      <w:proofErr w:type="spellStart"/>
      <w:r w:rsidRPr="00B53668">
        <w:rPr>
          <w:b/>
          <w:bCs/>
          <w:color w:val="2F2F2F"/>
          <w:spacing w:val="-3"/>
          <w:sz w:val="28"/>
          <w:szCs w:val="28"/>
        </w:rPr>
        <w:t>Совета</w:t>
      </w:r>
      <w:proofErr w:type="spellEnd"/>
      <w:r w:rsidRPr="00B53668">
        <w:rPr>
          <w:b/>
          <w:bCs/>
          <w:color w:val="2F2F2F"/>
          <w:spacing w:val="-3"/>
          <w:sz w:val="28"/>
          <w:szCs w:val="28"/>
        </w:rPr>
        <w:t xml:space="preserve"> </w:t>
      </w:r>
      <w:proofErr w:type="spellStart"/>
      <w:r w:rsidRPr="00B53668">
        <w:rPr>
          <w:b/>
          <w:bCs/>
          <w:color w:val="2F2F2F"/>
          <w:spacing w:val="-3"/>
          <w:sz w:val="28"/>
          <w:szCs w:val="28"/>
        </w:rPr>
        <w:t>поселения</w:t>
      </w:r>
      <w:proofErr w:type="spellEnd"/>
      <w:r w:rsidRPr="00B53668">
        <w:rPr>
          <w:b/>
          <w:bCs/>
          <w:color w:val="2F2F2F"/>
          <w:spacing w:val="-3"/>
          <w:sz w:val="28"/>
          <w:szCs w:val="28"/>
        </w:rPr>
        <w:t xml:space="preserve">                        </w:t>
      </w:r>
      <w:r w:rsidRPr="00B53668">
        <w:rPr>
          <w:b/>
          <w:bCs/>
          <w:color w:val="2F2F2F"/>
          <w:sz w:val="28"/>
          <w:szCs w:val="28"/>
        </w:rPr>
        <w:t xml:space="preserve">   </w:t>
      </w:r>
      <w:r w:rsidR="001467AB" w:rsidRPr="00B53668">
        <w:rPr>
          <w:b/>
          <w:bCs/>
          <w:color w:val="2F2F2F"/>
          <w:sz w:val="28"/>
          <w:szCs w:val="28"/>
          <w:lang w:val="ru-RU"/>
        </w:rPr>
        <w:t xml:space="preserve">              </w:t>
      </w:r>
      <w:r w:rsidRPr="00B53668">
        <w:rPr>
          <w:b/>
          <w:bCs/>
          <w:color w:val="2F2F2F"/>
          <w:sz w:val="28"/>
          <w:szCs w:val="28"/>
        </w:rPr>
        <w:t xml:space="preserve">             </w:t>
      </w:r>
      <w:r w:rsidRPr="00B53668">
        <w:rPr>
          <w:b/>
          <w:bCs/>
          <w:color w:val="2F2F2F"/>
          <w:spacing w:val="-2"/>
          <w:sz w:val="28"/>
          <w:szCs w:val="28"/>
        </w:rPr>
        <w:t xml:space="preserve">Б. Н. </w:t>
      </w:r>
      <w:proofErr w:type="spellStart"/>
      <w:r w:rsidRPr="00B53668">
        <w:rPr>
          <w:b/>
          <w:bCs/>
          <w:color w:val="2F2F2F"/>
          <w:spacing w:val="-2"/>
          <w:sz w:val="28"/>
          <w:szCs w:val="28"/>
        </w:rPr>
        <w:t>Немчинов</w:t>
      </w:r>
      <w:proofErr w:type="spellEnd"/>
      <w:r w:rsidR="00677883">
        <w:rPr>
          <w:lang w:val="ru-RU"/>
        </w:rPr>
        <w:t xml:space="preserve">                                                                                                                         </w:t>
      </w:r>
    </w:p>
    <w:p w:rsidR="0078255F" w:rsidRDefault="0078255F" w:rsidP="009101E7"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lang w:val="ru-RU"/>
        </w:rPr>
      </w:pPr>
    </w:p>
    <w:sectPr w:rsidR="0078255F" w:rsidSect="00AB06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AB5" w:rsidRDefault="00874AB5" w:rsidP="0030115D">
      <w:r>
        <w:separator/>
      </w:r>
    </w:p>
  </w:endnote>
  <w:endnote w:type="continuationSeparator" w:id="0">
    <w:p w:rsidR="00874AB5" w:rsidRDefault="00874AB5" w:rsidP="00301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AB5" w:rsidRDefault="00874AB5" w:rsidP="0030115D">
      <w:r>
        <w:separator/>
      </w:r>
    </w:p>
  </w:footnote>
  <w:footnote w:type="continuationSeparator" w:id="0">
    <w:p w:rsidR="00874AB5" w:rsidRDefault="00874AB5" w:rsidP="00301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6C0"/>
    <w:rsid w:val="0002010B"/>
    <w:rsid w:val="0002173E"/>
    <w:rsid w:val="00027DA4"/>
    <w:rsid w:val="00072D1A"/>
    <w:rsid w:val="00097AD4"/>
    <w:rsid w:val="000B4F44"/>
    <w:rsid w:val="000E594A"/>
    <w:rsid w:val="000F71DD"/>
    <w:rsid w:val="001047C9"/>
    <w:rsid w:val="001166AA"/>
    <w:rsid w:val="001257FC"/>
    <w:rsid w:val="00137055"/>
    <w:rsid w:val="001467AB"/>
    <w:rsid w:val="001633F9"/>
    <w:rsid w:val="00192280"/>
    <w:rsid w:val="001C14FB"/>
    <w:rsid w:val="001C6215"/>
    <w:rsid w:val="00213EC6"/>
    <w:rsid w:val="00245C56"/>
    <w:rsid w:val="00262DCC"/>
    <w:rsid w:val="0027393A"/>
    <w:rsid w:val="002B18B2"/>
    <w:rsid w:val="002C30B8"/>
    <w:rsid w:val="002E15F6"/>
    <w:rsid w:val="002E5023"/>
    <w:rsid w:val="0030115D"/>
    <w:rsid w:val="00303584"/>
    <w:rsid w:val="0037164C"/>
    <w:rsid w:val="003878F9"/>
    <w:rsid w:val="0039599D"/>
    <w:rsid w:val="003B71BB"/>
    <w:rsid w:val="004237F0"/>
    <w:rsid w:val="00445561"/>
    <w:rsid w:val="00475B96"/>
    <w:rsid w:val="00493CDC"/>
    <w:rsid w:val="004C01DD"/>
    <w:rsid w:val="004E0E0B"/>
    <w:rsid w:val="004F4085"/>
    <w:rsid w:val="0055724F"/>
    <w:rsid w:val="0057244D"/>
    <w:rsid w:val="005914BD"/>
    <w:rsid w:val="005C5479"/>
    <w:rsid w:val="005C6B66"/>
    <w:rsid w:val="005D75A6"/>
    <w:rsid w:val="005E6BBA"/>
    <w:rsid w:val="00625653"/>
    <w:rsid w:val="00677883"/>
    <w:rsid w:val="00686F59"/>
    <w:rsid w:val="006B2851"/>
    <w:rsid w:val="006B5B01"/>
    <w:rsid w:val="006D4108"/>
    <w:rsid w:val="0071751A"/>
    <w:rsid w:val="00721EA6"/>
    <w:rsid w:val="0078255F"/>
    <w:rsid w:val="00793B53"/>
    <w:rsid w:val="007A1802"/>
    <w:rsid w:val="007B6AC5"/>
    <w:rsid w:val="007C4F73"/>
    <w:rsid w:val="00874AB5"/>
    <w:rsid w:val="008B05B7"/>
    <w:rsid w:val="008B088E"/>
    <w:rsid w:val="008C19E0"/>
    <w:rsid w:val="008E1106"/>
    <w:rsid w:val="008F3889"/>
    <w:rsid w:val="009101E7"/>
    <w:rsid w:val="009703DA"/>
    <w:rsid w:val="00986E23"/>
    <w:rsid w:val="0098778F"/>
    <w:rsid w:val="00996233"/>
    <w:rsid w:val="009975DF"/>
    <w:rsid w:val="009C4CAC"/>
    <w:rsid w:val="009F3D36"/>
    <w:rsid w:val="00A07EA3"/>
    <w:rsid w:val="00A226AA"/>
    <w:rsid w:val="00A24422"/>
    <w:rsid w:val="00A2589B"/>
    <w:rsid w:val="00A31B26"/>
    <w:rsid w:val="00A72B49"/>
    <w:rsid w:val="00A80820"/>
    <w:rsid w:val="00A86CDD"/>
    <w:rsid w:val="00A932BB"/>
    <w:rsid w:val="00AB06C0"/>
    <w:rsid w:val="00AC7A1B"/>
    <w:rsid w:val="00B00366"/>
    <w:rsid w:val="00B53668"/>
    <w:rsid w:val="00B67179"/>
    <w:rsid w:val="00B864D5"/>
    <w:rsid w:val="00BC7456"/>
    <w:rsid w:val="00BC774B"/>
    <w:rsid w:val="00BD544D"/>
    <w:rsid w:val="00C1130D"/>
    <w:rsid w:val="00C62E31"/>
    <w:rsid w:val="00C92C34"/>
    <w:rsid w:val="00CD7BE6"/>
    <w:rsid w:val="00CE30B2"/>
    <w:rsid w:val="00D14603"/>
    <w:rsid w:val="00D15D51"/>
    <w:rsid w:val="00D172C2"/>
    <w:rsid w:val="00D22048"/>
    <w:rsid w:val="00D4355A"/>
    <w:rsid w:val="00D61E8A"/>
    <w:rsid w:val="00D7495D"/>
    <w:rsid w:val="00D8455D"/>
    <w:rsid w:val="00DB78CC"/>
    <w:rsid w:val="00DD50A0"/>
    <w:rsid w:val="00DE116A"/>
    <w:rsid w:val="00E11046"/>
    <w:rsid w:val="00E34105"/>
    <w:rsid w:val="00E54046"/>
    <w:rsid w:val="00E54DB3"/>
    <w:rsid w:val="00E57738"/>
    <w:rsid w:val="00EA0C8C"/>
    <w:rsid w:val="00EA3A8D"/>
    <w:rsid w:val="00EB42C1"/>
    <w:rsid w:val="00ED19A2"/>
    <w:rsid w:val="00ED6FB1"/>
    <w:rsid w:val="00EE38E3"/>
    <w:rsid w:val="00EF456A"/>
    <w:rsid w:val="00F10B43"/>
    <w:rsid w:val="00F14C85"/>
    <w:rsid w:val="00F312FE"/>
    <w:rsid w:val="00F85701"/>
    <w:rsid w:val="00F9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6C0"/>
    <w:rPr>
      <w:sz w:val="24"/>
      <w:szCs w:val="24"/>
      <w:lang w:val="de-AT"/>
    </w:rPr>
  </w:style>
  <w:style w:type="paragraph" w:styleId="1">
    <w:name w:val="heading 1"/>
    <w:basedOn w:val="a"/>
    <w:next w:val="a"/>
    <w:qFormat/>
    <w:rsid w:val="00AB06C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  <w:lang w:val="ru-RU"/>
    </w:rPr>
  </w:style>
  <w:style w:type="paragraph" w:styleId="2">
    <w:name w:val="heading 2"/>
    <w:basedOn w:val="a"/>
    <w:next w:val="a"/>
    <w:qFormat/>
    <w:rsid w:val="00AB06C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lang w:val="ru-RU"/>
    </w:rPr>
  </w:style>
  <w:style w:type="paragraph" w:styleId="4">
    <w:name w:val="heading 4"/>
    <w:basedOn w:val="a"/>
    <w:next w:val="a"/>
    <w:qFormat/>
    <w:rsid w:val="00AB06C0"/>
    <w:pPr>
      <w:keepNext/>
      <w:overflowPunct w:val="0"/>
      <w:autoSpaceDE w:val="0"/>
      <w:autoSpaceDN w:val="0"/>
      <w:adjustRightInd w:val="0"/>
      <w:jc w:val="right"/>
      <w:outlineLvl w:val="3"/>
    </w:pPr>
    <w:rPr>
      <w:lang w:val="ru-RU"/>
    </w:rPr>
  </w:style>
  <w:style w:type="paragraph" w:styleId="6">
    <w:name w:val="heading 6"/>
    <w:basedOn w:val="a"/>
    <w:next w:val="a"/>
    <w:qFormat/>
    <w:rsid w:val="00AB06C0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B0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3011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115D"/>
    <w:rPr>
      <w:sz w:val="24"/>
      <w:szCs w:val="24"/>
      <w:lang w:val="de-AT"/>
    </w:rPr>
  </w:style>
  <w:style w:type="paragraph" w:styleId="a5">
    <w:name w:val="footer"/>
    <w:basedOn w:val="a"/>
    <w:link w:val="a6"/>
    <w:rsid w:val="003011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0115D"/>
    <w:rPr>
      <w:sz w:val="24"/>
      <w:szCs w:val="24"/>
      <w:lang w:val="de-AT"/>
    </w:rPr>
  </w:style>
  <w:style w:type="paragraph" w:styleId="a7">
    <w:name w:val="Balloon Text"/>
    <w:basedOn w:val="a"/>
    <w:link w:val="a8"/>
    <w:rsid w:val="00793B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3B53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Усогорск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29</cp:revision>
  <cp:lastPrinted>2015-05-27T06:49:00Z</cp:lastPrinted>
  <dcterms:created xsi:type="dcterms:W3CDTF">2012-02-02T06:30:00Z</dcterms:created>
  <dcterms:modified xsi:type="dcterms:W3CDTF">2015-05-27T06:51:00Z</dcterms:modified>
</cp:coreProperties>
</file>