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453"/>
        <w:tblW w:w="10173" w:type="dxa"/>
        <w:tblLayout w:type="fixed"/>
        <w:tblLook w:val="04A0" w:firstRow="1" w:lastRow="0" w:firstColumn="1" w:lastColumn="0" w:noHBand="0" w:noVBand="1"/>
      </w:tblPr>
      <w:tblGrid>
        <w:gridCol w:w="3935"/>
        <w:gridCol w:w="991"/>
        <w:gridCol w:w="1135"/>
        <w:gridCol w:w="4112"/>
      </w:tblGrid>
      <w:tr w:rsidR="002D4F8B" w:rsidTr="007605AF">
        <w:tc>
          <w:tcPr>
            <w:tcW w:w="3935" w:type="dxa"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</w:p>
        </w:tc>
        <w:tc>
          <w:tcPr>
            <w:tcW w:w="2126" w:type="dxa"/>
            <w:gridSpan w:val="2"/>
            <w:hideMark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CCDA9F3" wp14:editId="48FD88D2">
                  <wp:extent cx="561975" cy="647700"/>
                  <wp:effectExtent l="0" t="0" r="9525" b="0"/>
                  <wp:docPr id="1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2D4F8B" w:rsidRDefault="002D4F8B" w:rsidP="00E65650">
            <w:pPr>
              <w:jc w:val="right"/>
            </w:pPr>
          </w:p>
        </w:tc>
      </w:tr>
      <w:tr w:rsidR="002D4F8B" w:rsidTr="007605AF">
        <w:tc>
          <w:tcPr>
            <w:tcW w:w="10173" w:type="dxa"/>
            <w:gridSpan w:val="4"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4F8B" w:rsidRDefault="002D4F8B" w:rsidP="00E656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«УСОГОРСК»   кар овмÖдчÖминлÖн муниципальнÖй юкÖнса </w:t>
            </w:r>
            <w:proofErr w:type="gramStart"/>
            <w:r>
              <w:rPr>
                <w:b/>
                <w:caps/>
                <w:sz w:val="22"/>
                <w:szCs w:val="22"/>
              </w:rPr>
              <w:t>СÖВЕТ</w:t>
            </w:r>
            <w:proofErr w:type="gramEnd"/>
          </w:p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 w:rsidP="00E65650">
            <w:pPr>
              <w:pStyle w:val="1"/>
              <w:spacing w:line="360" w:lineRule="auto"/>
              <w:ind w:left="-284" w:right="-108"/>
              <w:jc w:val="center"/>
            </w:pPr>
            <w:r>
              <w:rPr>
                <w:caps/>
                <w:sz w:val="22"/>
                <w:szCs w:val="22"/>
              </w:rPr>
              <w:t>Совет муниципального образования городского поселения  «Усогорск»</w:t>
            </w:r>
          </w:p>
          <w:p w:rsidR="002D4F8B" w:rsidRDefault="002D4F8B" w:rsidP="00E656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ЧЕТВЕРТОГО СОЗЫВА</w:t>
            </w:r>
          </w:p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2"/>
                <w:szCs w:val="22"/>
              </w:rPr>
            </w:pPr>
          </w:p>
          <w:p w:rsidR="002D4F8B" w:rsidRDefault="002D4F8B" w:rsidP="00E65650">
            <w:pPr>
              <w:pStyle w:val="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169240, Республика Коми, гп.Усогорск,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ружба</w:t>
            </w:r>
            <w:proofErr w:type="spellEnd"/>
            <w:r>
              <w:rPr>
                <w:sz w:val="22"/>
                <w:szCs w:val="22"/>
              </w:rPr>
              <w:t>, 17</w:t>
            </w:r>
          </w:p>
        </w:tc>
      </w:tr>
      <w:tr w:rsidR="002D4F8B" w:rsidTr="007605AF"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</w:p>
          <w:p w:rsidR="002D4F8B" w:rsidRDefault="002D4F8B" w:rsidP="00E65650">
            <w:pPr>
              <w:pStyle w:val="2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ПОМШУÖМ</w:t>
            </w:r>
          </w:p>
          <w:p w:rsidR="002D4F8B" w:rsidRDefault="002D4F8B" w:rsidP="00E65650">
            <w:pPr>
              <w:pStyle w:val="2"/>
              <w:rPr>
                <w:color w:val="auto"/>
                <w:sz w:val="26"/>
                <w:szCs w:val="26"/>
              </w:rPr>
            </w:pPr>
            <w:bookmarkStart w:id="0" w:name="_GoBack"/>
            <w:bookmarkEnd w:id="0"/>
          </w:p>
          <w:p w:rsidR="002D4F8B" w:rsidRDefault="002D4F8B" w:rsidP="00E65650">
            <w:pPr>
              <w:pStyle w:val="6"/>
            </w:pPr>
            <w:r>
              <w:rPr>
                <w:sz w:val="26"/>
                <w:szCs w:val="26"/>
              </w:rPr>
              <w:t>РЕШЕНИЕ</w:t>
            </w:r>
          </w:p>
        </w:tc>
      </w:tr>
      <w:tr w:rsidR="002D4F8B" w:rsidTr="007605AF">
        <w:tc>
          <w:tcPr>
            <w:tcW w:w="4926" w:type="dxa"/>
            <w:gridSpan w:val="2"/>
            <w:hideMark/>
          </w:tcPr>
          <w:p w:rsidR="002D4F8B" w:rsidRDefault="006176C7" w:rsidP="00E6565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F8B">
              <w:rPr>
                <w:sz w:val="28"/>
                <w:szCs w:val="28"/>
              </w:rPr>
              <w:t xml:space="preserve">т  </w:t>
            </w:r>
            <w:r w:rsidR="00E65650">
              <w:rPr>
                <w:sz w:val="28"/>
                <w:szCs w:val="28"/>
              </w:rPr>
              <w:t>23</w:t>
            </w:r>
            <w:r w:rsidR="000364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  <w:r w:rsidR="002D4F8B">
              <w:rPr>
                <w:sz w:val="28"/>
                <w:szCs w:val="28"/>
              </w:rPr>
              <w:t xml:space="preserve"> 201</w:t>
            </w:r>
            <w:r w:rsidR="00036412">
              <w:rPr>
                <w:sz w:val="28"/>
                <w:szCs w:val="28"/>
              </w:rPr>
              <w:t>9</w:t>
            </w:r>
            <w:r w:rsidR="002D4F8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247" w:type="dxa"/>
            <w:gridSpan w:val="2"/>
            <w:hideMark/>
          </w:tcPr>
          <w:p w:rsidR="002D4F8B" w:rsidRDefault="002D4F8B" w:rsidP="00E65650">
            <w:pPr>
              <w:overflowPunct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>-</w:t>
            </w:r>
            <w:r w:rsidR="00E65650">
              <w:rPr>
                <w:sz w:val="28"/>
                <w:szCs w:val="28"/>
              </w:rPr>
              <w:t>51/3</w:t>
            </w:r>
          </w:p>
        </w:tc>
      </w:tr>
    </w:tbl>
    <w:p w:rsidR="002D4F8B" w:rsidRDefault="002D4F8B" w:rsidP="002D4F8B"/>
    <w:p w:rsidR="002D4F8B" w:rsidRPr="002D4F8B" w:rsidRDefault="002D4F8B" w:rsidP="002D4F8B"/>
    <w:p w:rsidR="002D4F8B" w:rsidRPr="002D4F8B" w:rsidRDefault="002D4F8B" w:rsidP="002D4F8B"/>
    <w:p w:rsidR="006176C7" w:rsidRDefault="002D4F8B" w:rsidP="00E65650">
      <w:pPr>
        <w:jc w:val="center"/>
        <w:rPr>
          <w:b/>
          <w:sz w:val="28"/>
          <w:szCs w:val="28"/>
        </w:rPr>
      </w:pPr>
      <w:r>
        <w:tab/>
      </w:r>
      <w:r w:rsidR="006176C7">
        <w:rPr>
          <w:b/>
          <w:sz w:val="28"/>
          <w:szCs w:val="28"/>
        </w:rPr>
        <w:t>О проведении новогодних мероприятий</w:t>
      </w:r>
      <w:r w:rsidR="00E65650" w:rsidRPr="00E65650">
        <w:rPr>
          <w:b/>
          <w:sz w:val="28"/>
          <w:szCs w:val="28"/>
        </w:rPr>
        <w:t xml:space="preserve"> </w:t>
      </w:r>
      <w:r w:rsidR="00E65650">
        <w:rPr>
          <w:b/>
          <w:sz w:val="28"/>
          <w:szCs w:val="28"/>
        </w:rPr>
        <w:t>в 2021 году</w:t>
      </w:r>
    </w:p>
    <w:p w:rsidR="002D4F8B" w:rsidRPr="00E11CC0" w:rsidRDefault="00036412" w:rsidP="00E656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176C7">
        <w:rPr>
          <w:b/>
          <w:sz w:val="28"/>
          <w:szCs w:val="28"/>
        </w:rPr>
        <w:t xml:space="preserve">в </w:t>
      </w:r>
      <w:r w:rsidR="00E65650">
        <w:rPr>
          <w:b/>
          <w:sz w:val="28"/>
          <w:szCs w:val="28"/>
        </w:rPr>
        <w:t xml:space="preserve">муниципальном образования городском поселении </w:t>
      </w:r>
      <w:r w:rsidR="006176C7">
        <w:rPr>
          <w:b/>
          <w:sz w:val="28"/>
          <w:szCs w:val="28"/>
        </w:rPr>
        <w:t xml:space="preserve"> «Усогорск» </w:t>
      </w:r>
    </w:p>
    <w:p w:rsidR="002D4F8B" w:rsidRPr="00E11CC0" w:rsidRDefault="002D4F8B" w:rsidP="00E65650">
      <w:pPr>
        <w:pStyle w:val="a5"/>
        <w:spacing w:after="0"/>
        <w:ind w:left="0" w:firstLine="284"/>
        <w:rPr>
          <w:b/>
          <w:sz w:val="28"/>
          <w:szCs w:val="28"/>
        </w:rPr>
      </w:pPr>
    </w:p>
    <w:p w:rsidR="002D4F8B" w:rsidRPr="00E11CC0" w:rsidRDefault="00085D3A" w:rsidP="00E65650">
      <w:pPr>
        <w:tabs>
          <w:tab w:val="left" w:pos="-2835"/>
          <w:tab w:val="left" w:pos="93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информации, предоставленной директором ММУК «Центр культуры и досуга» п. Усогорск Подугольниковой Т.П. о </w:t>
      </w:r>
      <w:r w:rsidR="00E65650">
        <w:rPr>
          <w:sz w:val="28"/>
          <w:szCs w:val="28"/>
        </w:rPr>
        <w:t>н</w:t>
      </w:r>
      <w:r>
        <w:rPr>
          <w:sz w:val="28"/>
          <w:szCs w:val="28"/>
        </w:rPr>
        <w:t>овогодних мероприятиях, запланированных на 202</w:t>
      </w:r>
      <w:r w:rsidR="00E65650">
        <w:rPr>
          <w:sz w:val="28"/>
          <w:szCs w:val="28"/>
        </w:rPr>
        <w:t>1</w:t>
      </w:r>
      <w:r>
        <w:rPr>
          <w:sz w:val="28"/>
          <w:szCs w:val="28"/>
        </w:rPr>
        <w:t xml:space="preserve"> год, так же была представлена информация о мероприятиях, которые проводятся в настоящее время.</w:t>
      </w:r>
      <w:r w:rsidR="00F24C5E">
        <w:rPr>
          <w:sz w:val="28"/>
          <w:szCs w:val="28"/>
        </w:rPr>
        <w:t xml:space="preserve"> </w:t>
      </w:r>
    </w:p>
    <w:p w:rsidR="00E65650" w:rsidRDefault="00E65650" w:rsidP="00E65650">
      <w:pPr>
        <w:ind w:firstLine="748"/>
        <w:rPr>
          <w:b/>
          <w:sz w:val="28"/>
          <w:szCs w:val="28"/>
        </w:rPr>
      </w:pPr>
    </w:p>
    <w:p w:rsidR="00E65650" w:rsidRPr="00EE0200" w:rsidRDefault="00E65650" w:rsidP="00E65650">
      <w:pPr>
        <w:ind w:firstLine="748"/>
        <w:rPr>
          <w:sz w:val="28"/>
          <w:szCs w:val="28"/>
        </w:rPr>
      </w:pPr>
      <w:r w:rsidRPr="002D7078">
        <w:rPr>
          <w:b/>
          <w:sz w:val="28"/>
          <w:szCs w:val="28"/>
        </w:rPr>
        <w:t>СОВЕТ</w:t>
      </w:r>
      <w:r w:rsidRPr="00EE0200">
        <w:rPr>
          <w:sz w:val="28"/>
          <w:szCs w:val="28"/>
        </w:rPr>
        <w:t xml:space="preserve"> </w:t>
      </w:r>
      <w:r w:rsidRPr="00EE0200">
        <w:rPr>
          <w:b/>
          <w:sz w:val="28"/>
          <w:szCs w:val="28"/>
        </w:rPr>
        <w:t>РЕШИЛ</w:t>
      </w:r>
      <w:r w:rsidRPr="00EE0200">
        <w:rPr>
          <w:sz w:val="28"/>
          <w:szCs w:val="28"/>
        </w:rPr>
        <w:t xml:space="preserve">: </w:t>
      </w:r>
    </w:p>
    <w:p w:rsidR="002D4F8B" w:rsidRPr="00E11CC0" w:rsidRDefault="002D4F8B" w:rsidP="00E65650">
      <w:pPr>
        <w:tabs>
          <w:tab w:val="left" w:pos="-2835"/>
        </w:tabs>
        <w:rPr>
          <w:sz w:val="28"/>
          <w:szCs w:val="28"/>
        </w:rPr>
      </w:pPr>
    </w:p>
    <w:p w:rsidR="002D4F8B" w:rsidRDefault="002D4F8B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 w:rsidRPr="00E11CC0">
        <w:rPr>
          <w:sz w:val="28"/>
          <w:szCs w:val="28"/>
        </w:rPr>
        <w:t xml:space="preserve">1. </w:t>
      </w:r>
      <w:r w:rsidR="006176C7">
        <w:rPr>
          <w:sz w:val="28"/>
          <w:szCs w:val="28"/>
        </w:rPr>
        <w:t xml:space="preserve">Информацию </w:t>
      </w:r>
      <w:r w:rsidR="00085D3A">
        <w:rPr>
          <w:sz w:val="28"/>
          <w:szCs w:val="28"/>
        </w:rPr>
        <w:t>Подугольниковой Т.П.</w:t>
      </w:r>
      <w:r w:rsidR="006176C7">
        <w:rPr>
          <w:sz w:val="28"/>
          <w:szCs w:val="28"/>
        </w:rPr>
        <w:t xml:space="preserve">, </w:t>
      </w:r>
      <w:r w:rsidR="00085D3A">
        <w:rPr>
          <w:sz w:val="28"/>
          <w:szCs w:val="28"/>
        </w:rPr>
        <w:t>директора ММУК «Центра культуры и досуга» п. Усогорск</w:t>
      </w:r>
      <w:r w:rsidR="006176C7">
        <w:rPr>
          <w:sz w:val="28"/>
          <w:szCs w:val="28"/>
        </w:rPr>
        <w:t xml:space="preserve"> принять к сведению.</w:t>
      </w:r>
    </w:p>
    <w:p w:rsidR="00BD207D" w:rsidRPr="00E65650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207D">
        <w:rPr>
          <w:sz w:val="28"/>
          <w:szCs w:val="28"/>
        </w:rPr>
        <w:t xml:space="preserve">Программу </w:t>
      </w:r>
      <w:r w:rsidR="00E65650">
        <w:rPr>
          <w:sz w:val="28"/>
          <w:szCs w:val="28"/>
        </w:rPr>
        <w:t>Нового 2021 года</w:t>
      </w:r>
      <w:r w:rsidR="00BD207D">
        <w:rPr>
          <w:sz w:val="28"/>
          <w:szCs w:val="28"/>
        </w:rPr>
        <w:t xml:space="preserve"> утвердить. </w:t>
      </w:r>
      <w:r w:rsidR="00E65650">
        <w:rPr>
          <w:sz w:val="28"/>
          <w:szCs w:val="28"/>
        </w:rPr>
        <w:t xml:space="preserve">Программа Нового года проводится в </w:t>
      </w:r>
      <w:r w:rsidR="00E65650">
        <w:rPr>
          <w:sz w:val="28"/>
          <w:szCs w:val="28"/>
          <w:lang w:val="en-US"/>
        </w:rPr>
        <w:t>online</w:t>
      </w:r>
      <w:r w:rsidR="00E65650">
        <w:rPr>
          <w:sz w:val="28"/>
          <w:szCs w:val="28"/>
        </w:rPr>
        <w:t>-режиме в сети Интернет.</w:t>
      </w:r>
    </w:p>
    <w:p w:rsidR="006176C7" w:rsidRPr="00E11CC0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МО ГП «Усогорск» довести до всех муниципальных учреждений и предприятий о соблюдении техники безопасности и противопожарной безопасности </w:t>
      </w:r>
      <w:r w:rsidR="00E65650">
        <w:rPr>
          <w:sz w:val="28"/>
          <w:szCs w:val="28"/>
        </w:rPr>
        <w:t xml:space="preserve">в период новогодних праздников </w:t>
      </w:r>
      <w:r>
        <w:rPr>
          <w:sz w:val="28"/>
          <w:szCs w:val="28"/>
        </w:rPr>
        <w:t>и мероприятий. Обеспечить дежурство ответственных лиц в п</w:t>
      </w:r>
      <w:r w:rsidR="00BD207D">
        <w:rPr>
          <w:sz w:val="28"/>
          <w:szCs w:val="28"/>
        </w:rPr>
        <w:t>раздничные дни с 31 декабря 20</w:t>
      </w:r>
      <w:r w:rsidR="00E65650">
        <w:rPr>
          <w:sz w:val="28"/>
          <w:szCs w:val="28"/>
        </w:rPr>
        <w:t>20 года по 09</w:t>
      </w:r>
      <w:r w:rsidR="00085D3A">
        <w:rPr>
          <w:sz w:val="28"/>
          <w:szCs w:val="28"/>
        </w:rPr>
        <w:t xml:space="preserve"> января 202</w:t>
      </w:r>
      <w:r w:rsidR="00E6565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включительно.</w:t>
      </w:r>
    </w:p>
    <w:p w:rsidR="002D4F8B" w:rsidRPr="00E11CC0" w:rsidRDefault="006176C7" w:rsidP="00E65650">
      <w:pPr>
        <w:tabs>
          <w:tab w:val="left" w:pos="-2835"/>
        </w:tabs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4F8B" w:rsidRPr="00E11CC0">
        <w:rPr>
          <w:sz w:val="28"/>
          <w:szCs w:val="28"/>
        </w:rPr>
        <w:t>. Настоящее решение вступает в силу с момента его принятия.</w:t>
      </w:r>
    </w:p>
    <w:p w:rsidR="002D4F8B" w:rsidRPr="00E11CC0" w:rsidRDefault="002D4F8B" w:rsidP="00E65650">
      <w:pPr>
        <w:ind w:firstLine="561"/>
        <w:rPr>
          <w:b/>
          <w:sz w:val="28"/>
          <w:szCs w:val="28"/>
        </w:rPr>
      </w:pPr>
    </w:p>
    <w:p w:rsidR="002D4F8B" w:rsidRDefault="002D4F8B" w:rsidP="00E65650">
      <w:pPr>
        <w:ind w:firstLine="561"/>
        <w:rPr>
          <w:b/>
          <w:sz w:val="28"/>
          <w:szCs w:val="28"/>
        </w:rPr>
      </w:pPr>
    </w:p>
    <w:p w:rsidR="00E65650" w:rsidRPr="002D7078" w:rsidRDefault="00E65650" w:rsidP="00E65650">
      <w:pPr>
        <w:ind w:right="535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Глава муниципального образования</w:t>
      </w:r>
    </w:p>
    <w:p w:rsidR="00E65650" w:rsidRPr="002D7078" w:rsidRDefault="00E65650" w:rsidP="00E65650">
      <w:pPr>
        <w:ind w:right="535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Городского поселения «Усогорск» -</w:t>
      </w:r>
    </w:p>
    <w:p w:rsidR="00E65650" w:rsidRPr="002D7078" w:rsidRDefault="00E65650" w:rsidP="00E65650">
      <w:pPr>
        <w:ind w:right="-83"/>
        <w:rPr>
          <w:b/>
          <w:sz w:val="28"/>
          <w:szCs w:val="28"/>
        </w:rPr>
      </w:pPr>
      <w:r w:rsidRPr="002D7078">
        <w:rPr>
          <w:b/>
          <w:sz w:val="28"/>
          <w:szCs w:val="28"/>
        </w:rPr>
        <w:t>Председатель Совета поселения                                                      Б. Н. Немчинов</w:t>
      </w:r>
    </w:p>
    <w:p w:rsidR="00211EE1" w:rsidRPr="002D4F8B" w:rsidRDefault="00211EE1" w:rsidP="00E65650">
      <w:pPr>
        <w:ind w:firstLine="187"/>
      </w:pPr>
    </w:p>
    <w:sectPr w:rsidR="00211EE1" w:rsidRPr="002D4F8B" w:rsidSect="00E65650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E5"/>
    <w:rsid w:val="00036412"/>
    <w:rsid w:val="00085D3A"/>
    <w:rsid w:val="001B1C04"/>
    <w:rsid w:val="00211EE1"/>
    <w:rsid w:val="002D4F8B"/>
    <w:rsid w:val="00341F63"/>
    <w:rsid w:val="004126E5"/>
    <w:rsid w:val="006176C7"/>
    <w:rsid w:val="00742DAE"/>
    <w:rsid w:val="007605AF"/>
    <w:rsid w:val="0083156C"/>
    <w:rsid w:val="00A27760"/>
    <w:rsid w:val="00B6143E"/>
    <w:rsid w:val="00BB562A"/>
    <w:rsid w:val="00BD207D"/>
    <w:rsid w:val="00CB1CB4"/>
    <w:rsid w:val="00E259E2"/>
    <w:rsid w:val="00E65650"/>
    <w:rsid w:val="00EC3714"/>
    <w:rsid w:val="00F24C5E"/>
    <w:rsid w:val="00F25C1B"/>
    <w:rsid w:val="00F914E5"/>
    <w:rsid w:val="00FE492B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4F8B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szCs w:val="20"/>
    </w:rPr>
  </w:style>
  <w:style w:type="paragraph" w:styleId="4">
    <w:name w:val="heading 4"/>
    <w:basedOn w:val="a"/>
    <w:next w:val="a"/>
    <w:link w:val="40"/>
    <w:unhideWhenUsed/>
    <w:qFormat/>
    <w:rsid w:val="002D4F8B"/>
    <w:pPr>
      <w:keepNext/>
      <w:overflowPunct w:val="0"/>
      <w:autoSpaceDE w:val="0"/>
      <w:autoSpaceDN w:val="0"/>
      <w:adjustRightInd w:val="0"/>
      <w:jc w:val="right"/>
      <w:outlineLvl w:val="3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2D4F8B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F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F8B"/>
    <w:rPr>
      <w:rFonts w:ascii="Times New Roman" w:eastAsia="Times New Roman" w:hAnsi="Times New Roman" w:cs="Times New Roman"/>
      <w:b/>
      <w:bCs/>
      <w:color w:val="FF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4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D4F8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4F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F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2D4F8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D4F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19</cp:revision>
  <cp:lastPrinted>2020-12-23T13:03:00Z</cp:lastPrinted>
  <dcterms:created xsi:type="dcterms:W3CDTF">2018-09-24T07:08:00Z</dcterms:created>
  <dcterms:modified xsi:type="dcterms:W3CDTF">2020-12-23T13:04:00Z</dcterms:modified>
</cp:coreProperties>
</file>