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53" w:rsidRDefault="00211B04" w:rsidP="00633685">
      <w:pPr>
        <w:pStyle w:val="a3"/>
      </w:pPr>
      <w:r w:rsidRPr="00633685">
        <w:rPr>
          <w:b/>
          <w:sz w:val="24"/>
          <w:szCs w:val="24"/>
        </w:rPr>
        <w:t>Информационное сообщение</w:t>
      </w:r>
      <w:r w:rsidR="00EC214D">
        <w:rPr>
          <w:b/>
          <w:sz w:val="24"/>
          <w:szCs w:val="24"/>
        </w:rPr>
        <w:t xml:space="preserve"> об итогах аукциона от 0</w:t>
      </w:r>
      <w:r w:rsidR="00A94CED">
        <w:rPr>
          <w:b/>
          <w:sz w:val="24"/>
          <w:szCs w:val="24"/>
        </w:rPr>
        <w:t>6</w:t>
      </w:r>
      <w:r w:rsidR="00EC214D">
        <w:rPr>
          <w:b/>
          <w:sz w:val="24"/>
          <w:szCs w:val="24"/>
        </w:rPr>
        <w:t xml:space="preserve"> </w:t>
      </w:r>
      <w:r w:rsidR="00A94CED">
        <w:rPr>
          <w:b/>
          <w:sz w:val="24"/>
          <w:szCs w:val="24"/>
        </w:rPr>
        <w:t>августа</w:t>
      </w:r>
      <w:r w:rsidR="00EC214D">
        <w:rPr>
          <w:b/>
          <w:sz w:val="24"/>
          <w:szCs w:val="24"/>
        </w:rPr>
        <w:t xml:space="preserve"> 2018 года</w:t>
      </w:r>
    </w:p>
    <w:p w:rsidR="00577C53" w:rsidRDefault="00577C53" w:rsidP="00376260">
      <w:pPr>
        <w:pStyle w:val="a3"/>
        <w:rPr>
          <w:b/>
          <w:sz w:val="24"/>
          <w:szCs w:val="24"/>
        </w:rPr>
      </w:pPr>
    </w:p>
    <w:p w:rsidR="006F151E" w:rsidRDefault="004E2C4D" w:rsidP="006F151E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="00EB415F">
        <w:rPr>
          <w:sz w:val="24"/>
          <w:szCs w:val="24"/>
        </w:rPr>
        <w:t xml:space="preserve"> сообщает, что а</w:t>
      </w:r>
      <w:r w:rsidR="006F151E">
        <w:rPr>
          <w:sz w:val="24"/>
          <w:szCs w:val="24"/>
        </w:rPr>
        <w:t>укционной комисси</w:t>
      </w:r>
      <w:r w:rsidR="00EB415F">
        <w:rPr>
          <w:sz w:val="24"/>
          <w:szCs w:val="24"/>
        </w:rPr>
        <w:t>ей</w:t>
      </w:r>
      <w:r w:rsidR="006F151E">
        <w:rPr>
          <w:sz w:val="24"/>
          <w:szCs w:val="24"/>
        </w:rPr>
        <w:t xml:space="preserve"> </w:t>
      </w:r>
      <w:r w:rsidR="00EC214D">
        <w:rPr>
          <w:sz w:val="24"/>
          <w:szCs w:val="24"/>
        </w:rPr>
        <w:t>01</w:t>
      </w:r>
      <w:r w:rsidR="006F151E">
        <w:rPr>
          <w:sz w:val="24"/>
          <w:szCs w:val="24"/>
        </w:rPr>
        <w:t xml:space="preserve"> </w:t>
      </w:r>
      <w:r w:rsidR="00A94CED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="006F151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6F151E">
        <w:rPr>
          <w:sz w:val="24"/>
          <w:szCs w:val="24"/>
        </w:rPr>
        <w:t xml:space="preserve"> года рассмотрены заявки претендентов на участие в аукционе по продаже </w:t>
      </w:r>
      <w:r w:rsidR="00930CAE" w:rsidRPr="000C2865">
        <w:rPr>
          <w:sz w:val="24"/>
          <w:szCs w:val="24"/>
        </w:rPr>
        <w:t xml:space="preserve">права </w:t>
      </w:r>
      <w:r w:rsidR="00930CAE">
        <w:rPr>
          <w:sz w:val="24"/>
          <w:szCs w:val="24"/>
        </w:rPr>
        <w:t xml:space="preserve">на </w:t>
      </w:r>
      <w:r w:rsidR="00930CAE" w:rsidRPr="000C2865">
        <w:rPr>
          <w:sz w:val="24"/>
          <w:szCs w:val="24"/>
        </w:rPr>
        <w:t>заключени</w:t>
      </w:r>
      <w:r w:rsidR="00930CAE">
        <w:rPr>
          <w:sz w:val="24"/>
          <w:szCs w:val="24"/>
        </w:rPr>
        <w:t>е</w:t>
      </w:r>
      <w:r w:rsidR="00930CAE" w:rsidRPr="000C2865">
        <w:rPr>
          <w:sz w:val="24"/>
          <w:szCs w:val="24"/>
        </w:rPr>
        <w:t xml:space="preserve"> договора аренды земельного участка</w:t>
      </w:r>
      <w:r w:rsidR="006F151E">
        <w:rPr>
          <w:sz w:val="24"/>
          <w:szCs w:val="24"/>
        </w:rPr>
        <w:t xml:space="preserve">, </w:t>
      </w:r>
      <w:r w:rsidR="00294940">
        <w:rPr>
          <w:sz w:val="24"/>
          <w:szCs w:val="24"/>
        </w:rPr>
        <w:t>назначенно</w:t>
      </w:r>
      <w:r w:rsidR="00EC214D">
        <w:rPr>
          <w:sz w:val="24"/>
          <w:szCs w:val="24"/>
        </w:rPr>
        <w:t xml:space="preserve">го на </w:t>
      </w:r>
      <w:r w:rsidR="006F151E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A94CED">
        <w:rPr>
          <w:sz w:val="24"/>
          <w:szCs w:val="24"/>
        </w:rPr>
        <w:t>6</w:t>
      </w:r>
      <w:r w:rsidR="006F151E">
        <w:rPr>
          <w:sz w:val="24"/>
          <w:szCs w:val="24"/>
        </w:rPr>
        <w:t xml:space="preserve"> </w:t>
      </w:r>
      <w:r w:rsidR="00A94CED">
        <w:rPr>
          <w:sz w:val="24"/>
          <w:szCs w:val="24"/>
        </w:rPr>
        <w:t>август</w:t>
      </w:r>
      <w:r>
        <w:rPr>
          <w:sz w:val="24"/>
          <w:szCs w:val="24"/>
        </w:rPr>
        <w:t>а</w:t>
      </w:r>
      <w:r w:rsidR="006F151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6F151E">
        <w:rPr>
          <w:sz w:val="24"/>
          <w:szCs w:val="24"/>
        </w:rPr>
        <w:t xml:space="preserve"> года в </w:t>
      </w:r>
      <w:r w:rsidR="00930CAE">
        <w:rPr>
          <w:sz w:val="24"/>
          <w:szCs w:val="24"/>
        </w:rPr>
        <w:t>15</w:t>
      </w:r>
      <w:r w:rsidR="006F151E">
        <w:rPr>
          <w:sz w:val="24"/>
          <w:szCs w:val="24"/>
        </w:rPr>
        <w:t xml:space="preserve"> часов </w:t>
      </w:r>
      <w:r w:rsidR="00930CAE">
        <w:rPr>
          <w:sz w:val="24"/>
          <w:szCs w:val="24"/>
        </w:rPr>
        <w:t>00</w:t>
      </w:r>
      <w:r w:rsidR="006F151E">
        <w:rPr>
          <w:sz w:val="24"/>
          <w:szCs w:val="24"/>
        </w:rPr>
        <w:t xml:space="preserve"> минут по адресу: </w:t>
      </w:r>
      <w:r>
        <w:rPr>
          <w:sz w:val="24"/>
          <w:szCs w:val="24"/>
        </w:rPr>
        <w:t xml:space="preserve">Республика Коми, </w:t>
      </w:r>
      <w:proofErr w:type="spellStart"/>
      <w:r w:rsidR="006F151E">
        <w:rPr>
          <w:sz w:val="24"/>
          <w:szCs w:val="24"/>
        </w:rPr>
        <w:t>Удорский</w:t>
      </w:r>
      <w:proofErr w:type="spellEnd"/>
      <w:r w:rsidR="006F151E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согорск</w:t>
      </w:r>
      <w:proofErr w:type="spellEnd"/>
      <w:r w:rsidR="006F151E">
        <w:rPr>
          <w:sz w:val="24"/>
          <w:szCs w:val="24"/>
        </w:rPr>
        <w:t xml:space="preserve">, </w:t>
      </w:r>
      <w:proofErr w:type="spellStart"/>
      <w:r w:rsidR="006F151E">
        <w:rPr>
          <w:sz w:val="24"/>
          <w:szCs w:val="24"/>
        </w:rPr>
        <w:t>ул.</w:t>
      </w:r>
      <w:r>
        <w:rPr>
          <w:sz w:val="24"/>
          <w:szCs w:val="24"/>
        </w:rPr>
        <w:t>Дружбы</w:t>
      </w:r>
      <w:proofErr w:type="spellEnd"/>
      <w:r w:rsidR="006F151E">
        <w:rPr>
          <w:sz w:val="24"/>
          <w:szCs w:val="24"/>
        </w:rPr>
        <w:t xml:space="preserve">, д. </w:t>
      </w:r>
      <w:r>
        <w:rPr>
          <w:sz w:val="24"/>
          <w:szCs w:val="24"/>
        </w:rPr>
        <w:t>17</w:t>
      </w:r>
      <w:r w:rsidR="006F151E">
        <w:rPr>
          <w:sz w:val="24"/>
          <w:szCs w:val="24"/>
        </w:rPr>
        <w:t xml:space="preserve">, кабинет № </w:t>
      </w:r>
      <w:r w:rsidR="00EC214D">
        <w:rPr>
          <w:sz w:val="24"/>
          <w:szCs w:val="24"/>
        </w:rPr>
        <w:t>8</w:t>
      </w:r>
      <w:r w:rsidR="006F151E">
        <w:rPr>
          <w:sz w:val="24"/>
          <w:szCs w:val="24"/>
        </w:rPr>
        <w:t>.</w:t>
      </w:r>
    </w:p>
    <w:p w:rsidR="00EB415F" w:rsidRDefault="00EB415F" w:rsidP="006F151E">
      <w:pPr>
        <w:pStyle w:val="a3"/>
        <w:ind w:firstLine="567"/>
        <w:jc w:val="both"/>
        <w:rPr>
          <w:b/>
          <w:sz w:val="24"/>
          <w:szCs w:val="24"/>
        </w:rPr>
      </w:pPr>
    </w:p>
    <w:p w:rsidR="00152606" w:rsidRPr="00EC77C2" w:rsidRDefault="00EC77C2" w:rsidP="006F151E">
      <w:pPr>
        <w:pStyle w:val="a3"/>
        <w:ind w:firstLine="567"/>
        <w:jc w:val="both"/>
        <w:rPr>
          <w:b/>
          <w:sz w:val="24"/>
          <w:szCs w:val="24"/>
        </w:rPr>
      </w:pPr>
      <w:r w:rsidRPr="00EC77C2">
        <w:rPr>
          <w:b/>
          <w:sz w:val="24"/>
          <w:szCs w:val="24"/>
        </w:rPr>
        <w:t>ЛОТ № 1:</w:t>
      </w:r>
    </w:p>
    <w:p w:rsidR="00930CAE" w:rsidRDefault="00EC77C2" w:rsidP="00930CAE">
      <w:pPr>
        <w:ind w:firstLine="425"/>
        <w:jc w:val="both"/>
        <w:rPr>
          <w:sz w:val="24"/>
        </w:rPr>
      </w:pPr>
      <w:r>
        <w:rPr>
          <w:sz w:val="24"/>
          <w:szCs w:val="24"/>
        </w:rPr>
        <w:t xml:space="preserve">Объект продажи - </w:t>
      </w:r>
      <w:r w:rsidR="00EC214D">
        <w:rPr>
          <w:sz w:val="24"/>
          <w:szCs w:val="24"/>
        </w:rPr>
        <w:t>з</w:t>
      </w:r>
      <w:r w:rsidR="00930CAE" w:rsidRPr="00F94F1D">
        <w:rPr>
          <w:sz w:val="24"/>
        </w:rPr>
        <w:t xml:space="preserve">емельный участок, расположенный по адресу: </w:t>
      </w:r>
      <w:r w:rsidR="004E2C4D">
        <w:rPr>
          <w:sz w:val="24"/>
        </w:rPr>
        <w:t xml:space="preserve">Российская Федерация, </w:t>
      </w:r>
      <w:r w:rsidR="00930CAE" w:rsidRPr="00F94F1D">
        <w:rPr>
          <w:sz w:val="24"/>
        </w:rPr>
        <w:t xml:space="preserve">Республика Коми, </w:t>
      </w:r>
      <w:r w:rsidR="004E2C4D">
        <w:rPr>
          <w:sz w:val="24"/>
        </w:rPr>
        <w:t>муниципальный район «</w:t>
      </w:r>
      <w:proofErr w:type="spellStart"/>
      <w:r w:rsidR="004E2C4D">
        <w:rPr>
          <w:sz w:val="24"/>
        </w:rPr>
        <w:t>У</w:t>
      </w:r>
      <w:r w:rsidR="00930CAE" w:rsidRPr="00F94F1D">
        <w:rPr>
          <w:sz w:val="24"/>
        </w:rPr>
        <w:t>дорский</w:t>
      </w:r>
      <w:proofErr w:type="spellEnd"/>
      <w:r w:rsidR="004E2C4D">
        <w:rPr>
          <w:sz w:val="24"/>
        </w:rPr>
        <w:t>»</w:t>
      </w:r>
      <w:r w:rsidR="00930CAE" w:rsidRPr="00F94F1D">
        <w:rPr>
          <w:sz w:val="24"/>
        </w:rPr>
        <w:t>,</w:t>
      </w:r>
      <w:r w:rsidR="004E2C4D">
        <w:rPr>
          <w:sz w:val="24"/>
        </w:rPr>
        <w:t>городское поселение «</w:t>
      </w:r>
      <w:proofErr w:type="spellStart"/>
      <w:r w:rsidR="004E2C4D">
        <w:rPr>
          <w:sz w:val="24"/>
        </w:rPr>
        <w:t>Усогорск</w:t>
      </w:r>
      <w:proofErr w:type="spellEnd"/>
      <w:r w:rsidR="004E2C4D">
        <w:rPr>
          <w:sz w:val="24"/>
        </w:rPr>
        <w:t xml:space="preserve">», </w:t>
      </w:r>
      <w:proofErr w:type="spellStart"/>
      <w:r w:rsidR="004E2C4D">
        <w:rPr>
          <w:sz w:val="24"/>
        </w:rPr>
        <w:t>пгт</w:t>
      </w:r>
      <w:proofErr w:type="gramStart"/>
      <w:r w:rsidR="004E2C4D">
        <w:rPr>
          <w:sz w:val="24"/>
        </w:rPr>
        <w:t>.У</w:t>
      </w:r>
      <w:proofErr w:type="gramEnd"/>
      <w:r w:rsidR="004E2C4D">
        <w:rPr>
          <w:sz w:val="24"/>
        </w:rPr>
        <w:t>согорск</w:t>
      </w:r>
      <w:proofErr w:type="spellEnd"/>
      <w:r w:rsidR="00A94CED">
        <w:rPr>
          <w:sz w:val="24"/>
        </w:rPr>
        <w:t xml:space="preserve">, </w:t>
      </w:r>
      <w:proofErr w:type="spellStart"/>
      <w:r w:rsidR="00A94CED">
        <w:rPr>
          <w:sz w:val="24"/>
        </w:rPr>
        <w:t>ул.Привокзальная</w:t>
      </w:r>
      <w:proofErr w:type="spellEnd"/>
      <w:r w:rsidR="00930CAE" w:rsidRPr="00F94F1D">
        <w:rPr>
          <w:sz w:val="24"/>
        </w:rPr>
        <w:t>.</w:t>
      </w:r>
    </w:p>
    <w:p w:rsidR="00294940" w:rsidRPr="00294940" w:rsidRDefault="00294940" w:rsidP="00294940">
      <w:pPr>
        <w:ind w:firstLine="425"/>
        <w:jc w:val="both"/>
        <w:rPr>
          <w:sz w:val="24"/>
          <w:szCs w:val="24"/>
        </w:rPr>
      </w:pPr>
      <w:proofErr w:type="gramStart"/>
      <w:r w:rsidRPr="00294940">
        <w:rPr>
          <w:sz w:val="24"/>
          <w:szCs w:val="24"/>
        </w:rPr>
        <w:t>Характеристик</w:t>
      </w:r>
      <w:r w:rsidR="00EC214D">
        <w:rPr>
          <w:sz w:val="24"/>
          <w:szCs w:val="24"/>
        </w:rPr>
        <w:t>и</w:t>
      </w:r>
      <w:r w:rsidRPr="00294940">
        <w:rPr>
          <w:sz w:val="24"/>
          <w:szCs w:val="24"/>
        </w:rPr>
        <w:t xml:space="preserve"> земельного участка: категория земель – земли </w:t>
      </w:r>
      <w:r w:rsidR="00A94CED">
        <w:rPr>
          <w:sz w:val="24"/>
          <w:szCs w:val="24"/>
        </w:rPr>
        <w:t>населенных пунктов</w:t>
      </w:r>
      <w:r w:rsidRPr="00294940">
        <w:rPr>
          <w:sz w:val="24"/>
          <w:szCs w:val="24"/>
        </w:rPr>
        <w:t xml:space="preserve">, общая площадь – </w:t>
      </w:r>
      <w:r w:rsidR="00A94CED" w:rsidRPr="00A94CED">
        <w:rPr>
          <w:sz w:val="24"/>
          <w:szCs w:val="24"/>
        </w:rPr>
        <w:t>28</w:t>
      </w:r>
      <w:r w:rsidR="00A94CED" w:rsidRPr="00A94CED">
        <w:rPr>
          <w:sz w:val="24"/>
          <w:szCs w:val="24"/>
        </w:rPr>
        <w:t xml:space="preserve">723 </w:t>
      </w:r>
      <w:proofErr w:type="spellStart"/>
      <w:r w:rsidR="00A94CED" w:rsidRPr="00A94CED">
        <w:rPr>
          <w:sz w:val="24"/>
          <w:szCs w:val="24"/>
        </w:rPr>
        <w:t>кв.м</w:t>
      </w:r>
      <w:proofErr w:type="spellEnd"/>
      <w:r w:rsidR="00A94CED" w:rsidRPr="00A94CED">
        <w:rPr>
          <w:sz w:val="24"/>
          <w:szCs w:val="24"/>
        </w:rPr>
        <w:t>., кадастровый номер 11:09:5501001:764, разрешенное использование земельного участка – «предприятия, учреждения и организации железнодорожного транспорта, расположенные на предоставленных им земельных участках, необходимые для осуществления возложенных на них специальных задач по эксплуатации, содержанию, строительству, реконструкции ремонту, развитию наземных и подземных зданий, строений, сооружений, устройств и других объектов</w:t>
      </w:r>
      <w:proofErr w:type="gramEnd"/>
      <w:r w:rsidR="00A94CED" w:rsidRPr="00A94CED">
        <w:rPr>
          <w:sz w:val="24"/>
          <w:szCs w:val="24"/>
        </w:rPr>
        <w:t xml:space="preserve"> железнодорожного транспорта (технические пассажирские станции, парки резервного подвижного состава, грузовые станции и контейнерные площадки)».</w:t>
      </w:r>
      <w:r w:rsidRPr="00294940">
        <w:rPr>
          <w:sz w:val="24"/>
          <w:szCs w:val="24"/>
        </w:rPr>
        <w:t xml:space="preserve"> </w:t>
      </w:r>
    </w:p>
    <w:p w:rsidR="006F151E" w:rsidRPr="00294940" w:rsidRDefault="006F151E" w:rsidP="00930CAE">
      <w:pPr>
        <w:ind w:firstLine="426"/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3686"/>
        <w:gridCol w:w="2126"/>
        <w:gridCol w:w="1134"/>
      </w:tblGrid>
      <w:tr w:rsidR="00A61A0B" w:rsidRPr="00664434" w:rsidTr="00160C4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61A0B" w:rsidP="00EC77C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EB415F" w:rsidP="00EC77C2">
            <w:pPr>
              <w:jc w:val="center"/>
              <w:rPr>
                <w:b/>
              </w:rPr>
            </w:pPr>
            <w:r>
              <w:rPr>
                <w:b/>
              </w:rPr>
              <w:t>Дата и время подачи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664434" w:rsidRDefault="00A61A0B" w:rsidP="001526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(ФИО) претендент</w:t>
            </w:r>
            <w:r w:rsidR="00E35AD7">
              <w:rPr>
                <w:b/>
              </w:rPr>
              <w:t>а</w:t>
            </w:r>
            <w:r>
              <w:rPr>
                <w:b/>
              </w:rPr>
              <w:t xml:space="preserve"> на участие в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664434" w:rsidRDefault="00A61A0B" w:rsidP="00540EF0"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61A0B" w:rsidP="00A61A0B"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R="00A61A0B" w:rsidRPr="00BF1C75" w:rsidTr="00160C4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94CED" w:rsidP="00A61A0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94CED" w:rsidP="00A94CED">
            <w:r>
              <w:t>09</w:t>
            </w:r>
            <w:r w:rsidR="00A61A0B">
              <w:t>.</w:t>
            </w:r>
            <w:r w:rsidR="00930CAE">
              <w:t>0</w:t>
            </w:r>
            <w:r>
              <w:t>7</w:t>
            </w:r>
            <w:r w:rsidR="00A61A0B">
              <w:t>.201</w:t>
            </w:r>
            <w:r w:rsidR="00EC214D">
              <w:t>8</w:t>
            </w:r>
            <w:r w:rsidR="00A61A0B">
              <w:t xml:space="preserve">, </w:t>
            </w:r>
            <w:r>
              <w:t>10</w:t>
            </w:r>
            <w:r w:rsidR="00A61A0B">
              <w:t>:</w:t>
            </w:r>
            <w:r>
              <w:t>35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4E2C4D" w:rsidP="00540EF0">
            <w:r>
              <w:t>Общество с ограниченной ответственностью «</w:t>
            </w:r>
            <w:proofErr w:type="spellStart"/>
            <w:r>
              <w:t>Лузалес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160C49" w:rsidP="00540EF0">
            <w:pPr>
              <w:jc w:val="center"/>
            </w:pPr>
            <w:r>
              <w:t xml:space="preserve">признать </w:t>
            </w:r>
            <w:r w:rsidR="00294940">
              <w:t xml:space="preserve">единственным </w:t>
            </w:r>
            <w:r>
              <w:t>участником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A61A0B" w:rsidP="00540EF0">
            <w:pPr>
              <w:jc w:val="center"/>
            </w:pPr>
            <w:r>
              <w:t>-</w:t>
            </w:r>
          </w:p>
        </w:tc>
      </w:tr>
    </w:tbl>
    <w:p w:rsidR="00A61A0B" w:rsidRDefault="00A61A0B" w:rsidP="008810EF">
      <w:pPr>
        <w:rPr>
          <w:sz w:val="24"/>
          <w:szCs w:val="24"/>
        </w:rPr>
      </w:pPr>
    </w:p>
    <w:p w:rsidR="00294940" w:rsidRPr="006441CD" w:rsidRDefault="00294940" w:rsidP="002949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1.</w:t>
      </w:r>
      <w:r w:rsidRPr="00BA1C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Учитывая, что по окончании срока подачи заявок на участие в аукционе подана только одна заявка, и только один заявитель, </w:t>
      </w:r>
      <w:r w:rsidR="004E2C4D">
        <w:rPr>
          <w:rFonts w:ascii="Times New Roman" w:hAnsi="Times New Roman"/>
          <w:sz w:val="24"/>
        </w:rPr>
        <w:t>общество с ограниченной ответственностью «</w:t>
      </w:r>
      <w:proofErr w:type="spellStart"/>
      <w:r w:rsidR="004E2C4D">
        <w:rPr>
          <w:rFonts w:ascii="Times New Roman" w:hAnsi="Times New Roman"/>
          <w:sz w:val="24"/>
        </w:rPr>
        <w:t>Лузалес</w:t>
      </w:r>
      <w:proofErr w:type="spellEnd"/>
      <w:r w:rsidR="004E2C4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признан участником аукциона, на основании </w:t>
      </w:r>
      <w:r w:rsidRPr="004C7670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>а</w:t>
      </w:r>
      <w:r w:rsidRPr="004C7670">
        <w:rPr>
          <w:rFonts w:ascii="Times New Roman" w:hAnsi="Times New Roman"/>
          <w:sz w:val="24"/>
        </w:rPr>
        <w:t xml:space="preserve"> 14 статьи 39.12 Земельного кодекса РФ</w:t>
      </w:r>
      <w:r>
        <w:rPr>
          <w:rFonts w:ascii="Times New Roman" w:hAnsi="Times New Roman"/>
          <w:sz w:val="24"/>
        </w:rPr>
        <w:t xml:space="preserve"> </w:t>
      </w:r>
      <w:r w:rsidRPr="00294940">
        <w:rPr>
          <w:rFonts w:ascii="Times New Roman" w:hAnsi="Times New Roman"/>
          <w:b/>
          <w:sz w:val="24"/>
          <w:u w:val="single"/>
        </w:rPr>
        <w:t>признать аукцион несостоявшимся.</w:t>
      </w:r>
    </w:p>
    <w:p w:rsidR="00294940" w:rsidRDefault="00294940" w:rsidP="00294940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Руководствуясь</w:t>
      </w:r>
      <w:r w:rsidRPr="004C7670">
        <w:rPr>
          <w:rFonts w:ascii="Times New Roman" w:hAnsi="Times New Roman"/>
          <w:sz w:val="24"/>
        </w:rPr>
        <w:t xml:space="preserve"> пунктом 14 статьи 39.12 Земельного кодекса РФ</w:t>
      </w:r>
      <w:r>
        <w:rPr>
          <w:rFonts w:ascii="Times New Roman" w:hAnsi="Times New Roman"/>
          <w:sz w:val="24"/>
        </w:rPr>
        <w:t>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</w:t>
      </w:r>
      <w:r w:rsidRPr="004E3F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единственным участником аукциона </w:t>
      </w:r>
      <w:r w:rsidR="004E2C4D">
        <w:rPr>
          <w:rFonts w:ascii="Times New Roman" w:hAnsi="Times New Roman"/>
          <w:sz w:val="24"/>
        </w:rPr>
        <w:t>ООО «</w:t>
      </w:r>
      <w:proofErr w:type="spellStart"/>
      <w:r w:rsidR="004E2C4D">
        <w:rPr>
          <w:rFonts w:ascii="Times New Roman" w:hAnsi="Times New Roman"/>
          <w:sz w:val="24"/>
        </w:rPr>
        <w:t>Лузалес</w:t>
      </w:r>
      <w:proofErr w:type="spellEnd"/>
      <w:r w:rsidR="004E2C4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по начальной цене.</w:t>
      </w:r>
    </w:p>
    <w:p w:rsidR="00A61A0B" w:rsidRDefault="00A61A0B" w:rsidP="00930CAE">
      <w:pPr>
        <w:ind w:firstLine="426"/>
        <w:jc w:val="both"/>
        <w:rPr>
          <w:b/>
          <w:sz w:val="24"/>
          <w:szCs w:val="24"/>
        </w:rPr>
      </w:pPr>
    </w:p>
    <w:sectPr w:rsidR="00A61A0B" w:rsidSect="00EB415F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04"/>
    <w:rsid w:val="00152606"/>
    <w:rsid w:val="00160C49"/>
    <w:rsid w:val="001C5BEA"/>
    <w:rsid w:val="00211B04"/>
    <w:rsid w:val="00244170"/>
    <w:rsid w:val="00294940"/>
    <w:rsid w:val="002B6DFB"/>
    <w:rsid w:val="002E5817"/>
    <w:rsid w:val="00370348"/>
    <w:rsid w:val="00376260"/>
    <w:rsid w:val="004A3596"/>
    <w:rsid w:val="004E2C4D"/>
    <w:rsid w:val="004F7B74"/>
    <w:rsid w:val="00540EF0"/>
    <w:rsid w:val="00577C53"/>
    <w:rsid w:val="005971A4"/>
    <w:rsid w:val="005C2DEF"/>
    <w:rsid w:val="005C350D"/>
    <w:rsid w:val="00633685"/>
    <w:rsid w:val="006B5243"/>
    <w:rsid w:val="006F151E"/>
    <w:rsid w:val="007E68E4"/>
    <w:rsid w:val="008067AA"/>
    <w:rsid w:val="008810EF"/>
    <w:rsid w:val="0089306A"/>
    <w:rsid w:val="008B0960"/>
    <w:rsid w:val="00930CAE"/>
    <w:rsid w:val="0097427B"/>
    <w:rsid w:val="00976B95"/>
    <w:rsid w:val="009B787B"/>
    <w:rsid w:val="009D1EDD"/>
    <w:rsid w:val="00A61A0B"/>
    <w:rsid w:val="00A94CED"/>
    <w:rsid w:val="00AB6990"/>
    <w:rsid w:val="00BE54D6"/>
    <w:rsid w:val="00C830A8"/>
    <w:rsid w:val="00CF22F7"/>
    <w:rsid w:val="00D23016"/>
    <w:rsid w:val="00D27AB2"/>
    <w:rsid w:val="00D455F5"/>
    <w:rsid w:val="00DC151E"/>
    <w:rsid w:val="00E35AD7"/>
    <w:rsid w:val="00E43AFE"/>
    <w:rsid w:val="00E8742E"/>
    <w:rsid w:val="00EB415F"/>
    <w:rsid w:val="00EC214D"/>
    <w:rsid w:val="00EC77C2"/>
    <w:rsid w:val="00EF4FC7"/>
    <w:rsid w:val="00FB311E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B74"/>
    <w:pPr>
      <w:jc w:val="center"/>
    </w:pPr>
    <w:rPr>
      <w:sz w:val="28"/>
    </w:rPr>
  </w:style>
  <w:style w:type="paragraph" w:styleId="a4">
    <w:name w:val="Body Text Indent"/>
    <w:basedOn w:val="a"/>
    <w:rsid w:val="004F7B74"/>
    <w:pPr>
      <w:ind w:firstLine="567"/>
    </w:pPr>
    <w:rPr>
      <w:sz w:val="28"/>
    </w:rPr>
  </w:style>
  <w:style w:type="table" w:styleId="a5">
    <w:name w:val="Table Grid"/>
    <w:basedOn w:val="a1"/>
    <w:rsid w:val="00BE5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9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Комитет по управлению имуществом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Секретарь</dc:creator>
  <cp:lastModifiedBy>Usogorsk-2603</cp:lastModifiedBy>
  <cp:revision>7</cp:revision>
  <cp:lastPrinted>2006-12-22T10:05:00Z</cp:lastPrinted>
  <dcterms:created xsi:type="dcterms:W3CDTF">2017-07-28T06:41:00Z</dcterms:created>
  <dcterms:modified xsi:type="dcterms:W3CDTF">2018-08-01T13:28:00Z</dcterms:modified>
</cp:coreProperties>
</file>