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FE" w:rsidRDefault="00BE1FFE" w:rsidP="00BE1FFE">
      <w:pPr>
        <w:spacing w:before="100" w:beforeAutospacing="1" w:after="100" w:afterAutospacing="1"/>
        <w:jc w:val="center"/>
        <w:outlineLvl w:val="2"/>
        <w:rPr>
          <w:b/>
          <w:bCs/>
          <w:szCs w:val="24"/>
        </w:rPr>
      </w:pPr>
      <w:bookmarkStart w:id="0" w:name="_Hlk81513549"/>
      <w:r>
        <w:rPr>
          <w:b/>
          <w:bCs/>
          <w:szCs w:val="24"/>
        </w:rPr>
        <w:t xml:space="preserve">Уведомление о проведении публичного </w:t>
      </w:r>
      <w:proofErr w:type="gramStart"/>
      <w:r>
        <w:rPr>
          <w:b/>
          <w:bCs/>
          <w:szCs w:val="24"/>
        </w:rPr>
        <w:t>обсуждения проекта Программы профилактики рисков причинения</w:t>
      </w:r>
      <w:proofErr w:type="gramEnd"/>
      <w:r>
        <w:rPr>
          <w:b/>
          <w:bCs/>
          <w:szCs w:val="24"/>
        </w:rPr>
        <w:t xml:space="preserve"> вреда (ущерба) охраняемым законом ценностям при осуществлении муниципального жилищного контроля  на территории городского поселения «</w:t>
      </w:r>
      <w:r w:rsidR="00AA6678">
        <w:rPr>
          <w:b/>
          <w:bCs/>
          <w:szCs w:val="24"/>
        </w:rPr>
        <w:t>Усогорск</w:t>
      </w:r>
      <w:r>
        <w:rPr>
          <w:b/>
          <w:bCs/>
          <w:szCs w:val="24"/>
        </w:rPr>
        <w:t>»</w:t>
      </w:r>
    </w:p>
    <w:p w:rsidR="00BE1FFE" w:rsidRDefault="00BE1FFE" w:rsidP="00BE1FFE">
      <w:pPr>
        <w:spacing w:before="100" w:beforeAutospacing="1" w:after="100" w:afterAutospacing="1"/>
        <w:ind w:firstLine="708"/>
        <w:jc w:val="both"/>
        <w:rPr>
          <w:szCs w:val="24"/>
        </w:rPr>
      </w:pPr>
      <w:r>
        <w:rPr>
          <w:szCs w:val="24"/>
        </w:rPr>
        <w:t xml:space="preserve">Настоящим администрация </w:t>
      </w:r>
      <w:r w:rsidR="00AA6678">
        <w:rPr>
          <w:szCs w:val="24"/>
        </w:rPr>
        <w:t xml:space="preserve">муниципального образования </w:t>
      </w:r>
      <w:r>
        <w:rPr>
          <w:szCs w:val="24"/>
        </w:rPr>
        <w:t>городского поселения «</w:t>
      </w:r>
      <w:r w:rsidR="00AA6678">
        <w:rPr>
          <w:szCs w:val="24"/>
        </w:rPr>
        <w:t>Усогорск</w:t>
      </w:r>
      <w:r>
        <w:rPr>
          <w:szCs w:val="24"/>
        </w:rPr>
        <w:t>» Удорского района Республики Коми извещает о начале обсуждения проекта постановления администрации городского поселения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w:t>
      </w:r>
      <w:r w:rsidR="00AA6678">
        <w:rPr>
          <w:szCs w:val="24"/>
        </w:rPr>
        <w:t>Усогорск</w:t>
      </w:r>
      <w:r>
        <w:rPr>
          <w:szCs w:val="24"/>
        </w:rPr>
        <w:t xml:space="preserve">»  и сборе предложений заинтересованных лиц. </w:t>
      </w:r>
    </w:p>
    <w:p w:rsidR="00BE1FFE" w:rsidRDefault="00BE1FFE" w:rsidP="00BE1FFE">
      <w:pPr>
        <w:spacing w:before="100" w:beforeAutospacing="1" w:after="100" w:afterAutospacing="1"/>
        <w:rPr>
          <w:szCs w:val="24"/>
        </w:rPr>
      </w:pPr>
      <w:r>
        <w:rPr>
          <w:szCs w:val="24"/>
        </w:rPr>
        <w:t>  Предложения принимаются по адресу: 1692</w:t>
      </w:r>
      <w:r w:rsidR="00AA6678">
        <w:rPr>
          <w:szCs w:val="24"/>
        </w:rPr>
        <w:t>70</w:t>
      </w:r>
      <w:r>
        <w:rPr>
          <w:szCs w:val="24"/>
        </w:rPr>
        <w:t xml:space="preserve">, Республика Коми, Удорский район, пгт. </w:t>
      </w:r>
      <w:r w:rsidR="00AA6678">
        <w:rPr>
          <w:szCs w:val="24"/>
        </w:rPr>
        <w:t>Усогорск</w:t>
      </w:r>
      <w:r>
        <w:rPr>
          <w:szCs w:val="24"/>
        </w:rPr>
        <w:t xml:space="preserve">, ул. </w:t>
      </w:r>
      <w:r w:rsidR="00AA6678">
        <w:rPr>
          <w:szCs w:val="24"/>
        </w:rPr>
        <w:t>Дружбы, д.17</w:t>
      </w:r>
      <w:r>
        <w:rPr>
          <w:szCs w:val="24"/>
        </w:rPr>
        <w:t xml:space="preserve">, а также на сайте администрации: </w:t>
      </w:r>
      <w:r w:rsidR="00AA6678">
        <w:rPr>
          <w:szCs w:val="24"/>
          <w:lang w:val="en-US"/>
        </w:rPr>
        <w:t>usogorsk</w:t>
      </w:r>
      <w:r w:rsidR="00AA6678" w:rsidRPr="00AA6678">
        <w:rPr>
          <w:szCs w:val="24"/>
        </w:rPr>
        <w:t>.</w:t>
      </w:r>
      <w:r w:rsidR="00AA6678">
        <w:rPr>
          <w:szCs w:val="24"/>
          <w:lang w:val="en-US"/>
        </w:rPr>
        <w:t>adm</w:t>
      </w:r>
      <w:r w:rsidR="00AA6678" w:rsidRPr="00AA6678">
        <w:rPr>
          <w:szCs w:val="24"/>
        </w:rPr>
        <w:t>@</w:t>
      </w:r>
      <w:r w:rsidR="00AA6678">
        <w:rPr>
          <w:szCs w:val="24"/>
          <w:lang w:val="en-US"/>
        </w:rPr>
        <w:t>mail</w:t>
      </w:r>
      <w:r>
        <w:rPr>
          <w:szCs w:val="24"/>
        </w:rPr>
        <w:t>.</w:t>
      </w:r>
      <w:r>
        <w:rPr>
          <w:szCs w:val="24"/>
          <w:lang w:val="en-US"/>
        </w:rPr>
        <w:t>ru</w:t>
      </w:r>
      <w:r>
        <w:rPr>
          <w:szCs w:val="24"/>
        </w:rPr>
        <w:t xml:space="preserve"> </w:t>
      </w:r>
    </w:p>
    <w:p w:rsidR="00BE1FFE" w:rsidRDefault="00BE1FFE" w:rsidP="00BE1FFE">
      <w:pPr>
        <w:spacing w:before="100" w:beforeAutospacing="1" w:after="100" w:afterAutospacing="1"/>
        <w:rPr>
          <w:szCs w:val="24"/>
        </w:rPr>
      </w:pPr>
      <w:r>
        <w:rPr>
          <w:szCs w:val="24"/>
        </w:rPr>
        <w:t xml:space="preserve">  Сроки приема предложений: с 01 октября 2021 по 1 ноября 2021. </w:t>
      </w:r>
    </w:p>
    <w:p w:rsidR="00BE1FFE" w:rsidRDefault="00BE1FFE" w:rsidP="00BE1FFE">
      <w:pPr>
        <w:spacing w:before="100" w:beforeAutospacing="1" w:after="100" w:afterAutospacing="1"/>
        <w:rPr>
          <w:szCs w:val="24"/>
        </w:rPr>
      </w:pPr>
      <w:r>
        <w:rPr>
          <w:szCs w:val="24"/>
        </w:rPr>
        <w:t xml:space="preserve">  Все поступившие предложения будут рассмотрены. </w:t>
      </w:r>
    </w:p>
    <w:p w:rsidR="00D600DC" w:rsidRDefault="00D600DC" w:rsidP="00D600DC">
      <w:pPr>
        <w:jc w:val="both"/>
        <w:rPr>
          <w:szCs w:val="24"/>
        </w:rPr>
      </w:pPr>
    </w:p>
    <w:tbl>
      <w:tblPr>
        <w:tblW w:w="14215" w:type="dxa"/>
        <w:jc w:val="center"/>
        <w:tblInd w:w="-110" w:type="dxa"/>
        <w:tblLayout w:type="fixed"/>
        <w:tblCellMar>
          <w:left w:w="70" w:type="dxa"/>
          <w:right w:w="70" w:type="dxa"/>
        </w:tblCellMar>
        <w:tblLook w:val="0000" w:firstRow="0" w:lastRow="0" w:firstColumn="0" w:lastColumn="0" w:noHBand="0" w:noVBand="0"/>
      </w:tblPr>
      <w:tblGrid>
        <w:gridCol w:w="221"/>
        <w:gridCol w:w="10034"/>
        <w:gridCol w:w="3960"/>
      </w:tblGrid>
      <w:tr w:rsidR="00B90621" w:rsidTr="00BE1FFE">
        <w:trPr>
          <w:jc w:val="center"/>
        </w:trPr>
        <w:tc>
          <w:tcPr>
            <w:tcW w:w="221" w:type="dxa"/>
          </w:tcPr>
          <w:p w:rsidR="00B90621" w:rsidRDefault="00B90621" w:rsidP="00210543">
            <w:pPr>
              <w:spacing w:line="288" w:lineRule="auto"/>
              <w:jc w:val="center"/>
              <w:rPr>
                <w:b/>
                <w:spacing w:val="20"/>
                <w:sz w:val="20"/>
              </w:rPr>
            </w:pPr>
          </w:p>
        </w:tc>
        <w:tc>
          <w:tcPr>
            <w:tcW w:w="10034" w:type="dxa"/>
          </w:tcPr>
          <w:p w:rsidR="00B90621" w:rsidRDefault="00B90621" w:rsidP="00210543">
            <w:pPr>
              <w:rPr>
                <w:bCs/>
              </w:rPr>
            </w:pPr>
          </w:p>
        </w:tc>
        <w:tc>
          <w:tcPr>
            <w:tcW w:w="3960" w:type="dxa"/>
          </w:tcPr>
          <w:p w:rsidR="00B90621" w:rsidRPr="00FB7A04" w:rsidRDefault="00B90621" w:rsidP="00210543">
            <w:pPr>
              <w:spacing w:line="288" w:lineRule="auto"/>
              <w:jc w:val="center"/>
              <w:rPr>
                <w:sz w:val="20"/>
              </w:rPr>
            </w:pPr>
          </w:p>
        </w:tc>
      </w:tr>
    </w:tbl>
    <w:p w:rsidR="00B90621" w:rsidRPr="00B90621" w:rsidRDefault="00B90621" w:rsidP="00B90621">
      <w:pPr>
        <w:pStyle w:val="1"/>
        <w:jc w:val="center"/>
        <w:rPr>
          <w:sz w:val="28"/>
          <w:szCs w:val="28"/>
        </w:rPr>
      </w:pPr>
      <w:r w:rsidRPr="00B90621">
        <w:rPr>
          <w:sz w:val="28"/>
          <w:szCs w:val="28"/>
        </w:rPr>
        <w:t>ПОСТАНОВЛЕНИЕ</w:t>
      </w:r>
    </w:p>
    <w:p w:rsidR="00B90621" w:rsidRPr="00B90621" w:rsidRDefault="00B90621" w:rsidP="00B90621">
      <w:pPr>
        <w:pStyle w:val="1"/>
        <w:tabs>
          <w:tab w:val="center" w:pos="4677"/>
          <w:tab w:val="left" w:pos="7920"/>
        </w:tabs>
        <w:rPr>
          <w:sz w:val="28"/>
          <w:szCs w:val="28"/>
        </w:rPr>
      </w:pPr>
      <w:r>
        <w:rPr>
          <w:sz w:val="28"/>
          <w:szCs w:val="28"/>
        </w:rPr>
        <w:tab/>
      </w:r>
      <w:proofErr w:type="gramStart"/>
      <w:r w:rsidRPr="00B90621">
        <w:rPr>
          <w:sz w:val="28"/>
          <w:szCs w:val="28"/>
        </w:rPr>
        <w:t>ШУÖМ</w:t>
      </w:r>
      <w:proofErr w:type="gramEnd"/>
      <w:r>
        <w:rPr>
          <w:sz w:val="28"/>
          <w:szCs w:val="28"/>
        </w:rPr>
        <w:tab/>
        <w:t>проект</w:t>
      </w:r>
    </w:p>
    <w:p w:rsidR="00B90621" w:rsidRPr="00B90621" w:rsidRDefault="00B90621" w:rsidP="00B90621">
      <w:pPr>
        <w:tabs>
          <w:tab w:val="left" w:pos="8505"/>
        </w:tabs>
      </w:pPr>
      <w:r w:rsidRPr="004E2917">
        <w:t xml:space="preserve">     </w:t>
      </w:r>
      <w:r>
        <w:t>о</w:t>
      </w:r>
      <w:r w:rsidRPr="00B90621">
        <w:t>т</w:t>
      </w:r>
      <w:r>
        <w:t xml:space="preserve"> «___»  ____________</w:t>
      </w:r>
      <w:r w:rsidRPr="00B90621">
        <w:t xml:space="preserve">   202</w:t>
      </w:r>
      <w:r>
        <w:t>1</w:t>
      </w:r>
      <w:r w:rsidRPr="00B90621">
        <w:t xml:space="preserve"> г.                                                                        №  </w:t>
      </w:r>
      <w:r>
        <w:t>____</w:t>
      </w:r>
    </w:p>
    <w:p w:rsidR="00B90621" w:rsidRDefault="00B90621" w:rsidP="00B90621">
      <w:pPr>
        <w:tabs>
          <w:tab w:val="left" w:pos="8505"/>
        </w:tabs>
        <w:rPr>
          <w:sz w:val="16"/>
        </w:rPr>
      </w:pPr>
      <w:r>
        <w:rPr>
          <w:sz w:val="16"/>
        </w:rPr>
        <w:t xml:space="preserve">  Республика Коми, пгт.</w:t>
      </w:r>
      <w:r w:rsidR="00AA6678">
        <w:rPr>
          <w:sz w:val="16"/>
        </w:rPr>
        <w:t>Усогорск</w:t>
      </w:r>
      <w:r>
        <w:rPr>
          <w:sz w:val="16"/>
        </w:rPr>
        <w:t xml:space="preserve">, ул. </w:t>
      </w:r>
      <w:r w:rsidR="00AA6678">
        <w:rPr>
          <w:sz w:val="16"/>
        </w:rPr>
        <w:t>Дружбы, 17</w:t>
      </w:r>
    </w:p>
    <w:p w:rsidR="00B90621" w:rsidRPr="007815D2" w:rsidRDefault="00B90621"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5E10C1" w:rsidRDefault="00D600DC" w:rsidP="00D600DC">
      <w:pPr>
        <w:jc w:val="both"/>
        <w:rPr>
          <w:szCs w:val="24"/>
        </w:rPr>
      </w:pPr>
      <w:r w:rsidRPr="00376AF8">
        <w:rPr>
          <w:szCs w:val="24"/>
        </w:rPr>
        <w:t xml:space="preserve">муниципального </w:t>
      </w:r>
      <w:r w:rsidR="005E10C1">
        <w:rPr>
          <w:szCs w:val="24"/>
        </w:rPr>
        <w:t xml:space="preserve"> жилищного </w:t>
      </w:r>
      <w:r w:rsidRPr="00376AF8">
        <w:rPr>
          <w:szCs w:val="24"/>
        </w:rPr>
        <w:t>контроля</w:t>
      </w:r>
      <w:r w:rsidR="005E10C1">
        <w:rPr>
          <w:szCs w:val="24"/>
        </w:rPr>
        <w:t xml:space="preserve"> </w:t>
      </w:r>
      <w:proofErr w:type="gramStart"/>
      <w:r w:rsidR="005E10C1">
        <w:rPr>
          <w:szCs w:val="24"/>
        </w:rPr>
        <w:t>на</w:t>
      </w:r>
      <w:proofErr w:type="gramEnd"/>
    </w:p>
    <w:p w:rsidR="005E10C1" w:rsidRDefault="005E10C1" w:rsidP="00D600DC">
      <w:pPr>
        <w:jc w:val="both"/>
        <w:rPr>
          <w:szCs w:val="24"/>
        </w:rPr>
      </w:pPr>
      <w:r>
        <w:rPr>
          <w:szCs w:val="24"/>
        </w:rPr>
        <w:t xml:space="preserve"> территории муниципального образования</w:t>
      </w:r>
    </w:p>
    <w:p w:rsidR="005E10C1" w:rsidRDefault="00B90621" w:rsidP="00D600DC">
      <w:pPr>
        <w:jc w:val="both"/>
        <w:rPr>
          <w:szCs w:val="24"/>
        </w:rPr>
      </w:pPr>
      <w:r>
        <w:rPr>
          <w:szCs w:val="24"/>
        </w:rPr>
        <w:t>город</w:t>
      </w:r>
      <w:r w:rsidR="005E10C1">
        <w:rPr>
          <w:szCs w:val="24"/>
        </w:rPr>
        <w:t>ского поселения</w:t>
      </w:r>
      <w:r>
        <w:rPr>
          <w:szCs w:val="24"/>
        </w:rPr>
        <w:t xml:space="preserve"> «</w:t>
      </w:r>
      <w:r w:rsidR="00AA6678">
        <w:rPr>
          <w:szCs w:val="24"/>
        </w:rPr>
        <w:t>Усогорск</w:t>
      </w:r>
      <w:r>
        <w:rPr>
          <w:szCs w:val="24"/>
        </w:rPr>
        <w:t>»</w:t>
      </w:r>
    </w:p>
    <w:p w:rsidR="00D600DC" w:rsidRDefault="00D600DC" w:rsidP="00D600DC">
      <w:pPr>
        <w:jc w:val="both"/>
        <w:rPr>
          <w:szCs w:val="24"/>
        </w:rPr>
      </w:pPr>
    </w:p>
    <w:p w:rsidR="00402FAF" w:rsidRPr="0078164B" w:rsidRDefault="00402FAF" w:rsidP="00402FAF">
      <w:pPr>
        <w:suppressAutoHyphens/>
        <w:spacing w:after="120"/>
        <w:ind w:firstLine="709"/>
        <w:jc w:val="both"/>
        <w:rPr>
          <w:rFonts w:eastAsia="SimSun"/>
          <w:color w:val="000000"/>
          <w:kern w:val="1"/>
          <w:szCs w:val="24"/>
          <w:lang w:eastAsia="zh-CN" w:bidi="hi-IN"/>
        </w:rPr>
      </w:pPr>
      <w:proofErr w:type="gramStart"/>
      <w:r w:rsidRPr="0078164B">
        <w:rPr>
          <w:rFonts w:eastAsia="SimSun"/>
          <w:color w:val="000000"/>
          <w:kern w:val="1"/>
          <w:szCs w:val="24"/>
          <w:lang w:eastAsia="zh-CN" w:bidi="hi-IN"/>
        </w:rPr>
        <w:t xml:space="preserve">В соответствии со статьей 44 Федерального закона от 31 июля 2021 г. № 248-ФЗ «О государственном контроле (надзоре) и муниципальном контроле в Российской Федерации», </w:t>
      </w:r>
      <w:r w:rsidR="0081417E">
        <w:rPr>
          <w:rFonts w:eastAsia="SimSun"/>
          <w:color w:val="000000"/>
          <w:kern w:val="1"/>
          <w:szCs w:val="24"/>
          <w:lang w:eastAsia="zh-CN" w:bidi="hi-IN"/>
        </w:rPr>
        <w:t xml:space="preserve">Жилищным кодексом Российской Федерации, </w:t>
      </w:r>
      <w:r w:rsidRPr="0078164B">
        <w:rPr>
          <w:rFonts w:eastAsia="SimSun"/>
          <w:color w:val="000000"/>
          <w:kern w:val="1"/>
          <w:szCs w:val="24"/>
          <w:lang w:eastAsia="zh-CN" w:bidi="hi-IN"/>
        </w:rPr>
        <w:t>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w:t>
      </w:r>
      <w:r w:rsidR="0070456C">
        <w:rPr>
          <w:rFonts w:eastAsia="SimSun"/>
          <w:color w:val="000000"/>
          <w:kern w:val="1"/>
          <w:szCs w:val="24"/>
          <w:lang w:eastAsia="zh-CN" w:bidi="hi-IN"/>
        </w:rPr>
        <w:t xml:space="preserve"> охраняемым законом ценностям»</w:t>
      </w:r>
      <w:proofErr w:type="gramEnd"/>
    </w:p>
    <w:p w:rsidR="00B90621" w:rsidRDefault="00B90621" w:rsidP="00B90621">
      <w:pPr>
        <w:pStyle w:val="a3"/>
        <w:rPr>
          <w:rFonts w:ascii="Times New Roman" w:eastAsia="Lucida Sans Unicode" w:hAnsi="Times New Roman" w:cs="Tahoma"/>
          <w:color w:val="000000"/>
          <w:sz w:val="24"/>
          <w:szCs w:val="24"/>
          <w:lang w:bidi="en-US"/>
        </w:rPr>
      </w:pPr>
    </w:p>
    <w:p w:rsidR="00D600DC" w:rsidRDefault="00D600DC" w:rsidP="00B90621">
      <w:pPr>
        <w:pStyle w:val="a3"/>
        <w:rPr>
          <w:rFonts w:ascii="Times New Roman" w:hAnsi="Times New Roman"/>
          <w:b/>
          <w:sz w:val="28"/>
          <w:szCs w:val="28"/>
        </w:rPr>
      </w:pPr>
      <w:r>
        <w:rPr>
          <w:rFonts w:ascii="Times New Roman" w:hAnsi="Times New Roman"/>
          <w:b/>
          <w:sz w:val="28"/>
          <w:szCs w:val="28"/>
        </w:rPr>
        <w:t>ПОСТАНОВЛЯ</w:t>
      </w:r>
      <w:r w:rsidR="00B90621">
        <w:rPr>
          <w:rFonts w:ascii="Times New Roman" w:hAnsi="Times New Roman"/>
          <w:b/>
          <w:sz w:val="28"/>
          <w:szCs w:val="28"/>
        </w:rPr>
        <w:t>Ю:</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жилищного</w:t>
      </w:r>
      <w:r>
        <w:t xml:space="preserve"> контроля на территории </w:t>
      </w:r>
      <w:r w:rsidR="00B90621">
        <w:t>город</w:t>
      </w:r>
      <w:r>
        <w:t xml:space="preserve">ского поселения </w:t>
      </w:r>
      <w:r w:rsidR="00B90621">
        <w:t>«</w:t>
      </w:r>
      <w:r w:rsidR="00AA6678">
        <w:t>Усогорск</w:t>
      </w:r>
      <w:r w:rsidR="00B90621">
        <w:t xml:space="preserve">» </w:t>
      </w:r>
      <w:r>
        <w:t xml:space="preserve">на 2022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w:t>
      </w:r>
      <w:r w:rsidR="00695E2A">
        <w:t xml:space="preserve">жилищного </w:t>
      </w:r>
      <w:r>
        <w:t xml:space="preserve">контроля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sidR="00B90621">
        <w:t>город</w:t>
      </w:r>
      <w:r>
        <w:t>ского поселения</w:t>
      </w:r>
      <w:r w:rsidR="00B90621">
        <w:t xml:space="preserve"> «</w:t>
      </w:r>
      <w:r w:rsidR="00AA6678">
        <w:t>Усогорск</w:t>
      </w:r>
      <w:r w:rsidR="00B90621">
        <w:t>»</w:t>
      </w:r>
      <w:r>
        <w:t xml:space="preserve">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lastRenderedPageBreak/>
        <w:t xml:space="preserve">Настоящее постановление </w:t>
      </w:r>
      <w:r>
        <w:t xml:space="preserve">подлежит </w:t>
      </w:r>
      <w:r w:rsidR="00B90621">
        <w:t>размещению</w:t>
      </w:r>
      <w:r w:rsidRPr="0084385F">
        <w:t xml:space="preserve"> на официальном сайте муниципального образования </w:t>
      </w:r>
      <w:r w:rsidR="00B90621">
        <w:t>город</w:t>
      </w:r>
      <w:r>
        <w:t>ского поселения</w:t>
      </w:r>
      <w:r w:rsidR="00B90621">
        <w:t xml:space="preserve"> «</w:t>
      </w:r>
      <w:r w:rsidR="00AA6678">
        <w:t>Усогорск</w:t>
      </w:r>
      <w:r w:rsidR="00B90621">
        <w:t>»</w:t>
      </w:r>
      <w:r>
        <w:t xml:space="preserve"> и вступает в силу после его официального опубликования.</w:t>
      </w:r>
    </w:p>
    <w:p w:rsidR="00B90621" w:rsidRPr="00B90621" w:rsidRDefault="00B90621" w:rsidP="00B90621">
      <w:pPr>
        <w:pStyle w:val="a5"/>
        <w:ind w:left="644"/>
        <w:jc w:val="both"/>
        <w:rPr>
          <w:sz w:val="28"/>
          <w:szCs w:val="28"/>
        </w:rPr>
      </w:pPr>
      <w:r>
        <w:rPr>
          <w:szCs w:val="24"/>
        </w:rPr>
        <w:t xml:space="preserve">4. </w:t>
      </w:r>
      <w:proofErr w:type="gramStart"/>
      <w:r w:rsidRPr="00B90621">
        <w:rPr>
          <w:szCs w:val="24"/>
        </w:rPr>
        <w:t>Контроль  за</w:t>
      </w:r>
      <w:proofErr w:type="gramEnd"/>
      <w:r w:rsidRPr="00B90621">
        <w:rPr>
          <w:szCs w:val="24"/>
        </w:rPr>
        <w:t xml:space="preserve">   исполнением  настоящего постановления оставляю за собой</w:t>
      </w:r>
      <w:r w:rsidRPr="00B90621">
        <w:rPr>
          <w:sz w:val="28"/>
          <w:szCs w:val="28"/>
        </w:rPr>
        <w:t>.</w:t>
      </w:r>
    </w:p>
    <w:p w:rsidR="00D600DC" w:rsidRDefault="00D600DC" w:rsidP="00D600DC">
      <w:pPr>
        <w:rPr>
          <w:szCs w:val="24"/>
        </w:rPr>
      </w:pPr>
    </w:p>
    <w:p w:rsidR="0070456C" w:rsidRDefault="0070456C" w:rsidP="00B90621">
      <w:pPr>
        <w:rPr>
          <w:szCs w:val="24"/>
        </w:rPr>
      </w:pPr>
    </w:p>
    <w:p w:rsidR="00B90621" w:rsidRPr="00B90621" w:rsidRDefault="00AA6678" w:rsidP="00B90621">
      <w:pPr>
        <w:rPr>
          <w:szCs w:val="24"/>
        </w:rPr>
      </w:pPr>
      <w:r>
        <w:rPr>
          <w:szCs w:val="24"/>
        </w:rPr>
        <w:t>Руководитель</w:t>
      </w:r>
      <w:r w:rsidR="00B90621" w:rsidRPr="00B90621">
        <w:rPr>
          <w:szCs w:val="24"/>
        </w:rPr>
        <w:t xml:space="preserve"> администрации                                               </w:t>
      </w:r>
    </w:p>
    <w:p w:rsidR="00D600DC" w:rsidRPr="00B90621" w:rsidRDefault="00B90621" w:rsidP="00B90621">
      <w:pPr>
        <w:rPr>
          <w:szCs w:val="24"/>
        </w:rPr>
      </w:pPr>
      <w:r w:rsidRPr="00B90621">
        <w:rPr>
          <w:szCs w:val="24"/>
        </w:rPr>
        <w:t>городского поселения «</w:t>
      </w:r>
      <w:r w:rsidR="00AA6678">
        <w:rPr>
          <w:szCs w:val="24"/>
        </w:rPr>
        <w:t>Усогорск</w:t>
      </w:r>
      <w:r w:rsidRPr="00B90621">
        <w:rPr>
          <w:szCs w:val="24"/>
        </w:rPr>
        <w:t xml:space="preserve">»                                         </w:t>
      </w:r>
      <w:r>
        <w:rPr>
          <w:szCs w:val="24"/>
        </w:rPr>
        <w:t xml:space="preserve">     </w:t>
      </w:r>
      <w:r w:rsidR="00AA6678">
        <w:rPr>
          <w:szCs w:val="24"/>
        </w:rPr>
        <w:t>Ж.Н. Шатилова</w:t>
      </w:r>
      <w:bookmarkStart w:id="2" w:name="_GoBack"/>
      <w:bookmarkEnd w:id="2"/>
    </w:p>
    <w:p w:rsidR="00D600DC" w:rsidRPr="000A1954" w:rsidRDefault="00D600DC" w:rsidP="00B90621">
      <w:pPr>
        <w:pageBreakBefore/>
        <w:ind w:left="4679" w:firstLine="708"/>
        <w:jc w:val="right"/>
        <w:rPr>
          <w:sz w:val="20"/>
        </w:rPr>
      </w:pPr>
      <w:r w:rsidRPr="000A1954">
        <w:rPr>
          <w:sz w:val="20"/>
        </w:rPr>
        <w:lastRenderedPageBreak/>
        <w:t xml:space="preserve">Приложение 1 </w:t>
      </w:r>
      <w:r w:rsidR="00B90621">
        <w:rPr>
          <w:sz w:val="20"/>
        </w:rPr>
        <w:t xml:space="preserve">                                                    </w:t>
      </w:r>
      <w:r w:rsidRPr="000A1954">
        <w:rPr>
          <w:sz w:val="20"/>
        </w:rPr>
        <w:t xml:space="preserve">к </w:t>
      </w:r>
      <w:r w:rsidR="00B90621">
        <w:rPr>
          <w:sz w:val="20"/>
        </w:rPr>
        <w:t>п</w:t>
      </w:r>
      <w:r w:rsidRPr="000A1954">
        <w:rPr>
          <w:sz w:val="20"/>
        </w:rPr>
        <w:t>остановлению</w:t>
      </w:r>
    </w:p>
    <w:p w:rsidR="00D600DC" w:rsidRPr="000A1954" w:rsidRDefault="00D600DC" w:rsidP="00B90621">
      <w:pPr>
        <w:ind w:firstLine="5387"/>
        <w:jc w:val="right"/>
        <w:rPr>
          <w:sz w:val="20"/>
        </w:rPr>
      </w:pPr>
      <w:r w:rsidRPr="000A1954">
        <w:rPr>
          <w:sz w:val="20"/>
        </w:rPr>
        <w:t xml:space="preserve">администрации </w:t>
      </w:r>
      <w:r w:rsidR="00B90621">
        <w:rPr>
          <w:sz w:val="20"/>
        </w:rPr>
        <w:t>город</w:t>
      </w:r>
      <w:r w:rsidRPr="000A1954">
        <w:rPr>
          <w:sz w:val="20"/>
        </w:rPr>
        <w:t>ского поселения</w:t>
      </w:r>
      <w:r w:rsidR="00B90621">
        <w:rPr>
          <w:sz w:val="20"/>
        </w:rPr>
        <w:t xml:space="preserve"> «</w:t>
      </w:r>
      <w:r w:rsidR="00AA6678">
        <w:rPr>
          <w:sz w:val="20"/>
        </w:rPr>
        <w:t>Усогорск</w:t>
      </w:r>
      <w:r w:rsidR="00B90621">
        <w:rPr>
          <w:sz w:val="20"/>
        </w:rPr>
        <w:t>»</w:t>
      </w:r>
    </w:p>
    <w:p w:rsidR="00D600DC" w:rsidRDefault="00B90621" w:rsidP="00B90621">
      <w:pPr>
        <w:ind w:firstLine="5387"/>
        <w:jc w:val="center"/>
      </w:pPr>
      <w:r>
        <w:t xml:space="preserve">                              </w:t>
      </w:r>
      <w:r w:rsidR="00D600DC" w:rsidRPr="00333F2B">
        <w:t>от</w:t>
      </w:r>
      <w:r>
        <w:t xml:space="preserve">                     </w:t>
      </w:r>
      <w:r w:rsidR="00D600DC" w:rsidRPr="00333F2B">
        <w:t xml:space="preserve"> </w:t>
      </w:r>
      <w:r w:rsidR="00D600DC">
        <w:t xml:space="preserve">      </w:t>
      </w:r>
      <w:r w:rsidR="00D600DC" w:rsidRPr="00333F2B">
        <w:t xml:space="preserve">№ </w:t>
      </w:r>
    </w:p>
    <w:p w:rsidR="00D600DC" w:rsidRDefault="00D600DC" w:rsidP="00D600DC">
      <w:pPr>
        <w:jc w:val="center"/>
        <w:rPr>
          <w:b/>
        </w:rPr>
      </w:pPr>
    </w:p>
    <w:p w:rsidR="005E10C1" w:rsidRDefault="005E10C1"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Default="00D600DC" w:rsidP="00D600DC">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w:t>
      </w:r>
      <w:r>
        <w:rPr>
          <w:b/>
        </w:rPr>
        <w:t xml:space="preserve">жилищного </w:t>
      </w:r>
      <w:r w:rsidRPr="00A91181">
        <w:rPr>
          <w:b/>
        </w:rPr>
        <w:t xml:space="preserve">контроля </w:t>
      </w:r>
    </w:p>
    <w:p w:rsidR="00D600DC" w:rsidRPr="00A91181" w:rsidRDefault="00D600DC" w:rsidP="00D600DC">
      <w:pPr>
        <w:jc w:val="center"/>
        <w:rPr>
          <w:b/>
        </w:rPr>
      </w:pPr>
      <w:r w:rsidRPr="00A91181">
        <w:rPr>
          <w:b/>
        </w:rPr>
        <w:t xml:space="preserve">на территории </w:t>
      </w:r>
      <w:r w:rsidR="00B90621">
        <w:rPr>
          <w:b/>
        </w:rPr>
        <w:t>город</w:t>
      </w:r>
      <w:r>
        <w:rPr>
          <w:b/>
        </w:rPr>
        <w:t>ского поселения</w:t>
      </w:r>
      <w:r w:rsidR="00B90621">
        <w:rPr>
          <w:b/>
        </w:rPr>
        <w:t xml:space="preserve"> «</w:t>
      </w:r>
      <w:r w:rsidR="00AA6678">
        <w:rPr>
          <w:b/>
        </w:rPr>
        <w:t>Усогорск</w:t>
      </w:r>
      <w:r w:rsidR="00B90621">
        <w:rPr>
          <w:b/>
        </w:rPr>
        <w:t>»</w:t>
      </w:r>
      <w:r w:rsidRPr="00A91181">
        <w:rPr>
          <w:b/>
        </w:rPr>
        <w:t xml:space="preserve"> на </w:t>
      </w:r>
      <w:r>
        <w:rPr>
          <w:b/>
        </w:rPr>
        <w:t>2022 год</w:t>
      </w:r>
    </w:p>
    <w:p w:rsidR="00D600DC" w:rsidRDefault="00D600DC" w:rsidP="00D600DC">
      <w:pPr>
        <w:jc w:val="center"/>
      </w:pPr>
    </w:p>
    <w:p w:rsidR="00D600DC" w:rsidRPr="003107CA" w:rsidRDefault="00D600DC" w:rsidP="00D600DC">
      <w:pPr>
        <w:jc w:val="center"/>
        <w:rPr>
          <w:b/>
        </w:rPr>
      </w:pPr>
      <w:r w:rsidRPr="003107CA">
        <w:rPr>
          <w:b/>
        </w:rPr>
        <w:t>1.</w:t>
      </w:r>
      <w:r w:rsidR="0070456C">
        <w:rPr>
          <w:b/>
        </w:rPr>
        <w:t xml:space="preserve"> Общие положения.</w:t>
      </w:r>
      <w:r w:rsidR="0070456C" w:rsidRPr="003107CA">
        <w:rPr>
          <w:b/>
        </w:rPr>
        <w:t xml:space="preserve"> </w:t>
      </w:r>
    </w:p>
    <w:p w:rsidR="00D600DC" w:rsidRDefault="00D600DC" w:rsidP="00D600DC"/>
    <w:p w:rsidR="00B90621" w:rsidRPr="002E38D9" w:rsidRDefault="00B90621" w:rsidP="00B90621">
      <w:pPr>
        <w:autoSpaceDE w:val="0"/>
        <w:autoSpaceDN w:val="0"/>
        <w:adjustRightInd w:val="0"/>
        <w:ind w:firstLine="709"/>
        <w:jc w:val="both"/>
        <w:rPr>
          <w:szCs w:val="24"/>
        </w:rPr>
      </w:pPr>
      <w:bookmarkStart w:id="3" w:name="_Hlk81503178"/>
      <w:r w:rsidRPr="002E38D9">
        <w:rPr>
          <w:szCs w:val="24"/>
        </w:rPr>
        <w:t xml:space="preserve">1.1. </w:t>
      </w:r>
      <w:proofErr w:type="gramStart"/>
      <w:r w:rsidRPr="002E38D9">
        <w:rPr>
          <w:szCs w:val="24"/>
        </w:rPr>
        <w:t>Настоящая программа разработана в соответствии со</w:t>
      </w:r>
      <w:r w:rsidRPr="002E38D9">
        <w:rPr>
          <w:color w:val="0000FF"/>
          <w:szCs w:val="24"/>
        </w:rPr>
        <w:t xml:space="preserve"> </w:t>
      </w:r>
      <w:r w:rsidRPr="002E38D9">
        <w:rPr>
          <w:color w:val="000000" w:themeColor="text1"/>
          <w:szCs w:val="24"/>
        </w:rPr>
        <w:t>статьей 44</w:t>
      </w:r>
      <w:r w:rsidRPr="002E38D9">
        <w:rPr>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0070456C">
        <w:rPr>
          <w:szCs w:val="24"/>
        </w:rPr>
        <w:t xml:space="preserve">Жилищным кодексом Российской Федерации, </w:t>
      </w:r>
      <w:r w:rsidRPr="002E38D9">
        <w:rPr>
          <w:color w:val="000000" w:themeColor="text1"/>
          <w:szCs w:val="24"/>
        </w:rPr>
        <w:t>постановлением</w:t>
      </w:r>
      <w:r w:rsidRPr="002E38D9">
        <w:rPr>
          <w:szCs w:val="24"/>
        </w:rPr>
        <w:t xml:space="preserve"> Правительства Российской Федерации от 25 июня 2021 г. </w:t>
      </w:r>
      <w:r w:rsidR="0070456C">
        <w:rPr>
          <w:szCs w:val="24"/>
        </w:rPr>
        <w:t xml:space="preserve">   </w:t>
      </w:r>
      <w:r w:rsidRPr="002E38D9">
        <w:rPr>
          <w:szCs w:val="24"/>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w:t>
      </w:r>
      <w:proofErr w:type="gramEnd"/>
      <w:r w:rsidRPr="002E38D9">
        <w:rPr>
          <w:szCs w:val="24"/>
        </w:rPr>
        <w:t xml:space="preserve"> комплекс мероприятий по профилактике рисков причинения вреда (ущерба) охраняемым законом ценностям при осуществлении муниципального</w:t>
      </w:r>
      <w:r>
        <w:rPr>
          <w:szCs w:val="24"/>
        </w:rPr>
        <w:t xml:space="preserve"> жилищного</w:t>
      </w:r>
      <w:r w:rsidRPr="002E38D9">
        <w:rPr>
          <w:szCs w:val="24"/>
        </w:rPr>
        <w:t xml:space="preserve"> контроля</w:t>
      </w:r>
      <w:r>
        <w:rPr>
          <w:szCs w:val="24"/>
        </w:rPr>
        <w:t>.</w:t>
      </w:r>
    </w:p>
    <w:p w:rsidR="003E10B1" w:rsidRDefault="00B90621" w:rsidP="00D600DC">
      <w:pPr>
        <w:ind w:firstLine="709"/>
        <w:jc w:val="both"/>
      </w:pPr>
      <w:r>
        <w:t xml:space="preserve">1.2 </w:t>
      </w:r>
      <w:r w:rsidR="003E10B1" w:rsidRPr="003E10B1">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003E10B1">
        <w:t xml:space="preserve">установленных законодательством </w:t>
      </w:r>
      <w:r w:rsidR="003E10B1" w:rsidRPr="003E10B1">
        <w:t>в отношении муниципального жилищного фонда</w:t>
      </w:r>
      <w:bookmarkEnd w:id="3"/>
      <w:r w:rsidR="00425176">
        <w:t>, а именно:</w:t>
      </w:r>
    </w:p>
    <w:p w:rsidR="00425176" w:rsidRPr="00425176" w:rsidRDefault="00425176" w:rsidP="00425176">
      <w:pPr>
        <w:ind w:firstLine="540"/>
        <w:jc w:val="both"/>
        <w:rPr>
          <w:szCs w:val="24"/>
        </w:rPr>
      </w:pPr>
      <w:bookmarkStart w:id="4" w:name="_Hlk81503237"/>
      <w:r w:rsidRPr="00425176">
        <w:rPr>
          <w:szCs w:val="24"/>
        </w:rPr>
        <w:t xml:space="preserve">1) требований к использованию и сохранности жилищного фонда, в том числе </w:t>
      </w:r>
      <w:hyperlink r:id="rId8" w:history="1">
        <w:r w:rsidRPr="00425176">
          <w:rPr>
            <w:szCs w:val="24"/>
          </w:rPr>
          <w:t>требований</w:t>
        </w:r>
      </w:hyperlink>
      <w:r w:rsidRPr="00425176">
        <w:rPr>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25176" w:rsidRPr="00425176" w:rsidRDefault="00425176" w:rsidP="00425176">
      <w:pPr>
        <w:ind w:firstLine="540"/>
        <w:jc w:val="both"/>
        <w:rPr>
          <w:szCs w:val="24"/>
        </w:rPr>
      </w:pPr>
      <w:r w:rsidRPr="00425176">
        <w:rPr>
          <w:szCs w:val="24"/>
        </w:rPr>
        <w:t xml:space="preserve">2) требований к </w:t>
      </w:r>
      <w:hyperlink r:id="rId9" w:history="1">
        <w:r w:rsidRPr="00425176">
          <w:rPr>
            <w:szCs w:val="24"/>
          </w:rPr>
          <w:t>формированию</w:t>
        </w:r>
      </w:hyperlink>
      <w:r w:rsidRPr="00425176">
        <w:rPr>
          <w:szCs w:val="24"/>
        </w:rPr>
        <w:t xml:space="preserve"> фондов капитального ремонта;</w:t>
      </w:r>
    </w:p>
    <w:p w:rsidR="00425176" w:rsidRPr="00425176" w:rsidRDefault="00425176" w:rsidP="00425176">
      <w:pPr>
        <w:ind w:firstLine="540"/>
        <w:jc w:val="both"/>
        <w:rPr>
          <w:szCs w:val="24"/>
        </w:rPr>
      </w:pPr>
      <w:r w:rsidRPr="00425176">
        <w:rPr>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25176" w:rsidRPr="00425176" w:rsidRDefault="00425176" w:rsidP="00425176">
      <w:pPr>
        <w:ind w:firstLine="540"/>
        <w:jc w:val="both"/>
        <w:rPr>
          <w:szCs w:val="24"/>
        </w:rPr>
      </w:pPr>
      <w:r w:rsidRPr="00425176">
        <w:rPr>
          <w:szCs w:val="24"/>
        </w:rPr>
        <w:t>4) требований к предоставлению коммунальных услуг собственникам и пользователям помещений в многоквартирных домах и жилых домов;</w:t>
      </w:r>
    </w:p>
    <w:p w:rsidR="00425176" w:rsidRPr="00425176" w:rsidRDefault="00425176" w:rsidP="00425176">
      <w:pPr>
        <w:ind w:firstLine="540"/>
        <w:jc w:val="both"/>
        <w:rPr>
          <w:szCs w:val="24"/>
        </w:rPr>
      </w:pPr>
      <w:r w:rsidRPr="00425176">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25176" w:rsidRPr="00425176" w:rsidRDefault="00425176" w:rsidP="00425176">
      <w:pPr>
        <w:ind w:firstLine="540"/>
        <w:jc w:val="both"/>
        <w:rPr>
          <w:szCs w:val="24"/>
        </w:rPr>
      </w:pPr>
      <w:r w:rsidRPr="00425176">
        <w:rPr>
          <w:szCs w:val="24"/>
        </w:rPr>
        <w:t>6) правил содержания общего имущества в многоквартирном доме и правил изменения размера платы за содержание жилого помещения;</w:t>
      </w:r>
    </w:p>
    <w:p w:rsidR="00425176" w:rsidRPr="00425176" w:rsidRDefault="00425176" w:rsidP="00425176">
      <w:pPr>
        <w:ind w:firstLine="540"/>
        <w:jc w:val="both"/>
        <w:rPr>
          <w:szCs w:val="24"/>
        </w:rPr>
      </w:pPr>
      <w:r w:rsidRPr="00425176">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25176" w:rsidRPr="00425176" w:rsidRDefault="00425176" w:rsidP="00425176">
      <w:pPr>
        <w:ind w:firstLine="540"/>
        <w:jc w:val="both"/>
        <w:rPr>
          <w:szCs w:val="24"/>
        </w:rPr>
      </w:pPr>
      <w:r w:rsidRPr="00425176">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25176" w:rsidRPr="00425176" w:rsidRDefault="00425176" w:rsidP="00425176">
      <w:pPr>
        <w:ind w:firstLine="540"/>
        <w:jc w:val="both"/>
        <w:rPr>
          <w:szCs w:val="24"/>
        </w:rPr>
      </w:pPr>
      <w:r w:rsidRPr="00425176">
        <w:rPr>
          <w:szCs w:val="24"/>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25176" w:rsidRPr="00425176" w:rsidRDefault="00425176" w:rsidP="00425176">
      <w:pPr>
        <w:ind w:firstLine="540"/>
        <w:jc w:val="both"/>
        <w:rPr>
          <w:szCs w:val="24"/>
        </w:rPr>
      </w:pPr>
      <w:r w:rsidRPr="00425176">
        <w:rPr>
          <w:szCs w:val="24"/>
        </w:rPr>
        <w:t>10) требований к обеспечению доступности для инвалидов помещений в многоквартирных домах;</w:t>
      </w:r>
    </w:p>
    <w:p w:rsidR="00425176" w:rsidRPr="00425176" w:rsidRDefault="00425176" w:rsidP="00425176">
      <w:pPr>
        <w:ind w:firstLine="540"/>
        <w:jc w:val="both"/>
        <w:rPr>
          <w:szCs w:val="24"/>
        </w:rPr>
      </w:pPr>
      <w:r w:rsidRPr="00425176">
        <w:rPr>
          <w:szCs w:val="24"/>
        </w:rPr>
        <w:t>11) требований к предоставлению жилых помещений в наемных домах социального использования.</w:t>
      </w:r>
    </w:p>
    <w:bookmarkEnd w:id="4"/>
    <w:p w:rsidR="00425176" w:rsidRDefault="00425176" w:rsidP="00D600DC">
      <w:pPr>
        <w:ind w:firstLine="709"/>
        <w:jc w:val="both"/>
      </w:pPr>
    </w:p>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D600DC">
      <w:pPr>
        <w:ind w:firstLine="709"/>
        <w:jc w:val="both"/>
      </w:pPr>
      <w:r>
        <w:t xml:space="preserve">2.1. </w:t>
      </w:r>
      <w:r w:rsidR="00422DB6">
        <w:t xml:space="preserve">     </w:t>
      </w:r>
      <w:r w:rsidR="00D600DC">
        <w:t>Задачами программы являются:</w:t>
      </w:r>
    </w:p>
    <w:p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D600DC">
      <w:pPr>
        <w:tabs>
          <w:tab w:val="left" w:pos="1134"/>
        </w:tabs>
        <w:ind w:firstLine="709"/>
        <w:jc w:val="both"/>
      </w:pPr>
    </w:p>
    <w:p w:rsidR="00D600DC" w:rsidRDefault="00D600DC" w:rsidP="00D600DC">
      <w:pPr>
        <w:ind w:firstLine="709"/>
        <w:jc w:val="both"/>
      </w:pPr>
      <w:r>
        <w:t xml:space="preserve"> </w:t>
      </w:r>
      <w:r w:rsidR="00EF6B6E">
        <w:t xml:space="preserve">2.2. </w:t>
      </w:r>
      <w:r w:rsidR="00422DB6">
        <w:t xml:space="preserve">  </w:t>
      </w:r>
      <w:r>
        <w:t>Целями программы являются:</w:t>
      </w:r>
    </w:p>
    <w:p w:rsidR="00D600DC" w:rsidRDefault="00EF6B6E" w:rsidP="00D600DC">
      <w:pPr>
        <w:ind w:firstLine="709"/>
        <w:jc w:val="both"/>
      </w:pPr>
      <w:r>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D600DC">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D600DC">
      <w:pPr>
        <w:tabs>
          <w:tab w:val="left" w:pos="1134"/>
        </w:tabs>
        <w:ind w:firstLine="709"/>
        <w:jc w:val="both"/>
      </w:pPr>
      <w:r>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422DB6">
      <w:pPr>
        <w:tabs>
          <w:tab w:val="left" w:pos="1134"/>
          <w:tab w:val="left" w:pos="1985"/>
        </w:tabs>
        <w:ind w:firstLine="709"/>
        <w:jc w:val="center"/>
      </w:pPr>
      <w:r w:rsidRPr="00422DB6">
        <w:rPr>
          <w:b/>
        </w:rPr>
        <w:t>Виды и форм</w:t>
      </w:r>
      <w:r w:rsidR="00EF6B6E" w:rsidRPr="00422DB6">
        <w:rPr>
          <w:b/>
        </w:rPr>
        <w:t>ы профилактических воздействий</w:t>
      </w:r>
      <w:r w:rsidR="00EF6B6E">
        <w:t>.</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10"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11"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lastRenderedPageBreak/>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t>3.</w:t>
      </w:r>
      <w:r w:rsidR="00D600DC" w:rsidRPr="007879F7">
        <w:rPr>
          <w:b/>
        </w:rPr>
        <w:t>2</w:t>
      </w:r>
      <w:r w:rsidRPr="007879F7">
        <w:rPr>
          <w:b/>
        </w:rPr>
        <w:t>.</w:t>
      </w:r>
      <w:r w:rsidRPr="007879F7">
        <w:rPr>
          <w:b/>
          <w:szCs w:val="24"/>
        </w:rPr>
        <w:t xml:space="preserve"> Обобщение правоприменительной практики</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контрольного органа</w:t>
      </w:r>
      <w:r>
        <w:t xml:space="preserve"> </w:t>
      </w:r>
      <w:r w:rsidRPr="003223B7">
        <w:t xml:space="preserve"> в сети "Интернет"  в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 xml:space="preserve">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w:t>
      </w:r>
      <w:r w:rsidRPr="004615B5">
        <w:rPr>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 xml:space="preserve">6.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2A3D2B">
        <w:lastRenderedPageBreak/>
        <w:t>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p>
    <w:p w:rsidR="007879F7" w:rsidRPr="007879F7" w:rsidRDefault="007879F7" w:rsidP="007879F7">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879F7">
        <w:rPr>
          <w:szCs w:val="24"/>
        </w:rPr>
        <w:t>позднее</w:t>
      </w:r>
      <w:proofErr w:type="gramEnd"/>
      <w:r w:rsidRPr="007879F7">
        <w:rPr>
          <w:szCs w:val="24"/>
        </w:rPr>
        <w:t xml:space="preserve">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2A3D2B" w:rsidRDefault="002A3D2B" w:rsidP="00D600DC">
      <w:pPr>
        <w:tabs>
          <w:tab w:val="left" w:pos="709"/>
          <w:tab w:val="left" w:pos="1134"/>
        </w:tabs>
        <w:ind w:firstLine="709"/>
        <w:jc w:val="both"/>
      </w:pPr>
    </w:p>
    <w:p w:rsidR="0070456C" w:rsidRDefault="0070456C" w:rsidP="00D600DC">
      <w:pPr>
        <w:tabs>
          <w:tab w:val="left" w:pos="709"/>
          <w:tab w:val="left" w:pos="1134"/>
        </w:tabs>
        <w:ind w:firstLine="709"/>
        <w:jc w:val="both"/>
      </w:pPr>
    </w:p>
    <w:p w:rsidR="0070456C" w:rsidRDefault="0070456C"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lastRenderedPageBreak/>
        <w:t>Показатели результативности и эффективности программы профилактики</w:t>
      </w:r>
    </w:p>
    <w:p w:rsidR="00C66F5C" w:rsidRDefault="00422DB6" w:rsidP="00C66F5C">
      <w:pPr>
        <w:pStyle w:val="a5"/>
        <w:numPr>
          <w:ilvl w:val="1"/>
          <w:numId w:val="6"/>
        </w:numPr>
        <w:tabs>
          <w:tab w:val="left" w:pos="709"/>
          <w:tab w:val="left" w:pos="1134"/>
        </w:tabs>
        <w:jc w:val="both"/>
      </w:pPr>
      <w:r>
        <w:t xml:space="preserve">     </w:t>
      </w:r>
      <w:r w:rsidR="00C66F5C">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422DB6" w:rsidP="00C66F5C">
      <w:pPr>
        <w:pStyle w:val="a5"/>
        <w:numPr>
          <w:ilvl w:val="1"/>
          <w:numId w:val="7"/>
        </w:numPr>
        <w:tabs>
          <w:tab w:val="left" w:pos="709"/>
          <w:tab w:val="left" w:pos="1134"/>
        </w:tabs>
        <w:jc w:val="both"/>
      </w:pPr>
      <w:r>
        <w:t xml:space="preserve">  </w:t>
      </w:r>
      <w:r w:rsidR="00C66F5C">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3"/>
      <w:footerReference w:type="even" r:id="rId14"/>
      <w:footerReference w:type="default" r:id="rId15"/>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F3" w:rsidRDefault="00C910F3">
      <w:r>
        <w:separator/>
      </w:r>
    </w:p>
  </w:endnote>
  <w:endnote w:type="continuationSeparator" w:id="0">
    <w:p w:rsidR="00C910F3" w:rsidRDefault="00C9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2A253C" w:rsidP="00AC437F">
    <w:pPr>
      <w:pStyle w:val="a6"/>
      <w:framePr w:wrap="around" w:vAnchor="text" w:hAnchor="margin" w:xAlign="right"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F3" w:rsidRDefault="00C910F3">
      <w:r>
        <w:separator/>
      </w:r>
    </w:p>
  </w:footnote>
  <w:footnote w:type="continuationSeparator" w:id="0">
    <w:p w:rsidR="00C910F3" w:rsidRDefault="00C9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2A253C" w:rsidP="00AC437F">
    <w:pPr>
      <w:pStyle w:val="a9"/>
      <w:framePr w:wrap="around" w:vAnchor="text" w:hAnchor="margin" w:xAlign="center"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0DC"/>
    <w:rsid w:val="00071100"/>
    <w:rsid w:val="00187A30"/>
    <w:rsid w:val="001977AF"/>
    <w:rsid w:val="002010C8"/>
    <w:rsid w:val="002A253C"/>
    <w:rsid w:val="002A3D2B"/>
    <w:rsid w:val="002A547F"/>
    <w:rsid w:val="002E7ACF"/>
    <w:rsid w:val="003223B7"/>
    <w:rsid w:val="003E10B1"/>
    <w:rsid w:val="00402FAF"/>
    <w:rsid w:val="00422DB6"/>
    <w:rsid w:val="00425176"/>
    <w:rsid w:val="004615B5"/>
    <w:rsid w:val="004B58BD"/>
    <w:rsid w:val="005E10C1"/>
    <w:rsid w:val="00657BA4"/>
    <w:rsid w:val="00695E2A"/>
    <w:rsid w:val="0070456C"/>
    <w:rsid w:val="00786FEA"/>
    <w:rsid w:val="007879F7"/>
    <w:rsid w:val="007C027A"/>
    <w:rsid w:val="007E52E0"/>
    <w:rsid w:val="0081417E"/>
    <w:rsid w:val="00AA6678"/>
    <w:rsid w:val="00AC437F"/>
    <w:rsid w:val="00B90621"/>
    <w:rsid w:val="00BE1FFE"/>
    <w:rsid w:val="00C66F5C"/>
    <w:rsid w:val="00C805B8"/>
    <w:rsid w:val="00C910F3"/>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 w:id="21347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9152&amp;dst=100028&amp;field=134&amp;date=02.09.202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14820&amp;dst=100069&amp;field=134&amp;date=02.09.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6984&amp;dst=100101&amp;field=134&amp;date=02.09.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213122&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73476&amp;dst=246&amp;field=134&amp;date=02.09.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Приемная</cp:lastModifiedBy>
  <cp:revision>9</cp:revision>
  <dcterms:created xsi:type="dcterms:W3CDTF">2021-09-02T19:24:00Z</dcterms:created>
  <dcterms:modified xsi:type="dcterms:W3CDTF">2021-10-20T12:07:00Z</dcterms:modified>
</cp:coreProperties>
</file>