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B" w:rsidRDefault="0095394B" w:rsidP="0095394B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 в администрации МО ГП «Усогорск»,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 xml:space="preserve"> и членов их семей на официальном сайте </w:t>
      </w:r>
    </w:p>
    <w:tbl>
      <w:tblPr>
        <w:tblW w:w="16215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845"/>
        <w:gridCol w:w="851"/>
        <w:gridCol w:w="760"/>
        <w:gridCol w:w="708"/>
        <w:gridCol w:w="709"/>
        <w:gridCol w:w="709"/>
        <w:gridCol w:w="1560"/>
        <w:gridCol w:w="901"/>
        <w:gridCol w:w="709"/>
        <w:gridCol w:w="709"/>
        <w:gridCol w:w="992"/>
        <w:gridCol w:w="850"/>
        <w:gridCol w:w="1703"/>
        <w:gridCol w:w="850"/>
        <w:gridCol w:w="1842"/>
      </w:tblGrid>
      <w:tr w:rsidR="0095394B" w:rsidTr="001F7839">
        <w:trPr>
          <w:trHeight w:val="780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pStyle w:val="Default"/>
              <w:jc w:val="center"/>
            </w:pPr>
            <w:r>
              <w:rPr>
                <w:bCs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 w:rsidP="0095394B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>
              <w:t xml:space="preserve">2020 г. </w:t>
            </w:r>
            <w:r>
              <w:rPr>
                <w:bCs/>
              </w:rPr>
              <w:t xml:space="preserve">совершена сделка (сделки) по приобретению </w:t>
            </w:r>
            <w:r>
              <w:t>объектов недвижимого имущества</w:t>
            </w:r>
            <w:r>
              <w:rPr>
                <w:rStyle w:val="a4"/>
              </w:rPr>
              <w:endnoteReference w:id="2"/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 w:rsidP="0095394B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>
              <w:t xml:space="preserve">2020 г. </w:t>
            </w:r>
            <w:r>
              <w:rPr>
                <w:bCs/>
              </w:rPr>
              <w:t xml:space="preserve">совершена сделка (сделки) по приобретению </w:t>
            </w:r>
            <w:r>
              <w:t>транспортных средств</w:t>
            </w:r>
            <w:r>
              <w:rPr>
                <w:rStyle w:val="a4"/>
              </w:rPr>
              <w:endnoteReference w:id="3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Cs/>
              </w:rPr>
              <w:t xml:space="preserve">Декларированный годовой </w:t>
            </w:r>
            <w:r>
              <w:t>доход за 2020 г.</w:t>
            </w:r>
          </w:p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  <w:r>
              <w:rPr>
                <w:rStyle w:val="a4"/>
              </w:rPr>
              <w:endnoteReference w:id="4"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1337" w:rsidRDefault="0095394B" w:rsidP="00A0133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Сведения об источниках получения средств, за счет которых в </w:t>
            </w:r>
            <w:r>
              <w:t xml:space="preserve">2020г. </w:t>
            </w:r>
            <w:r>
              <w:rPr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  <w:r w:rsidR="00A01337">
              <w:rPr>
                <w:bCs/>
              </w:rPr>
              <w:t>, цифровых финансовых активов, цифровой валюты</w:t>
            </w:r>
            <w:r>
              <w:rPr>
                <w:rStyle w:val="a4"/>
                <w:bCs/>
              </w:rPr>
              <w:endnoteReference w:id="5"/>
            </w:r>
            <w:r w:rsidR="00A01337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394B" w:rsidTr="001F7839">
        <w:trPr>
          <w:trHeight w:val="1515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  <w:r>
              <w:rPr>
                <w:rStyle w:val="a4"/>
              </w:rPr>
              <w:endnoteReference w:id="6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jc w:val="center"/>
            </w:pPr>
            <w:r>
              <w:t>Вид собственности</w:t>
            </w:r>
            <w:r>
              <w:rPr>
                <w:rStyle w:val="a4"/>
              </w:rPr>
              <w:end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jc w:val="center"/>
            </w:pPr>
            <w:r>
              <w:t>Площадь</w:t>
            </w:r>
          </w:p>
          <w:p w:rsidR="0095394B" w:rsidRDefault="0095394B">
            <w:pPr>
              <w:jc w:val="center"/>
            </w:pPr>
            <w: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  <w:r>
              <w:rPr>
                <w:rStyle w:val="a4"/>
              </w:rPr>
              <w:endnoteReference w:id="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jc w:val="center"/>
            </w:pPr>
            <w:r>
              <w:t>Площадь</w:t>
            </w:r>
          </w:p>
          <w:p w:rsidR="0095394B" w:rsidRDefault="0095394B">
            <w:pPr>
              <w:jc w:val="center"/>
            </w:pPr>
            <w: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Вид</w:t>
            </w:r>
            <w:r>
              <w:rPr>
                <w:rStyle w:val="a4"/>
              </w:rPr>
              <w:endnoteReference w:id="9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Марка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</w:tr>
      <w:tr w:rsidR="0095394B" w:rsidTr="001F783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A0133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Савельева Наталья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руководителя администрации МО ГП </w:t>
            </w:r>
            <w:r>
              <w:lastRenderedPageBreak/>
              <w:t>«Усогорск»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spacing w:before="100" w:beforeAutospacing="1" w:after="100" w:afterAutospacing="1"/>
            </w:pPr>
            <w:r>
              <w:lastRenderedPageBreak/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jc w:val="center"/>
            </w:pPr>
            <w:r>
              <w:t>47,2</w:t>
            </w:r>
          </w:p>
          <w:p w:rsidR="0095394B" w:rsidRDefault="009539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r>
              <w:t>Россия</w:t>
            </w:r>
          </w:p>
          <w:p w:rsidR="0095394B" w:rsidRDefault="0095394B">
            <w:pPr>
              <w:spacing w:before="100" w:beforeAutospacing="1" w:after="100" w:afterAutospacing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A01337">
            <w:pPr>
              <w:autoSpaceDE w:val="0"/>
              <w:autoSpaceDN w:val="0"/>
              <w:adjustRightInd w:val="0"/>
              <w:jc w:val="both"/>
            </w:pPr>
            <w:r>
              <w:t>864068,36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394B" w:rsidTr="001F7839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A0133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 xml:space="preserve">Ванеева Вероника Сергеевна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 МО ГП «Усогорск»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1F7839">
            <w:pPr>
              <w:autoSpaceDE w:val="0"/>
              <w:autoSpaceDN w:val="0"/>
              <w:adjustRightInd w:val="0"/>
              <w:jc w:val="both"/>
            </w:pPr>
            <w:r>
              <w:t>484853,42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394B" w:rsidTr="001F7839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</w:tr>
      <w:tr w:rsidR="0095394B" w:rsidTr="001F7839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Баня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индивидуальны</w:t>
            </w:r>
            <w:r>
              <w:lastRenderedPageBreak/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</w:p>
        </w:tc>
      </w:tr>
      <w:tr w:rsidR="0095394B" w:rsidTr="001F7839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4B" w:rsidRDefault="0095394B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Легковой автотранспорт, 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RENAULT SANDERO STEPWAY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1F7839">
            <w:pPr>
              <w:autoSpaceDE w:val="0"/>
              <w:autoSpaceDN w:val="0"/>
              <w:adjustRightInd w:val="0"/>
              <w:jc w:val="both"/>
            </w:pPr>
            <w:r>
              <w:t>653460,76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394B" w:rsidTr="001F783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462,0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Прицеп к легковому автомобилю, индиви</w:t>
            </w:r>
            <w:r>
              <w:lastRenderedPageBreak/>
              <w:t xml:space="preserve">дуальный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МЗСА 817700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</w:tr>
      <w:tr w:rsidR="0095394B" w:rsidTr="001F783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Несовершеннолетний ребёнок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5394B" w:rsidTr="001F783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Несовершеннолетний ребёнок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94B" w:rsidRDefault="0095394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5394B" w:rsidRDefault="0095394B" w:rsidP="0095394B"/>
    <w:p w:rsidR="0095394B" w:rsidRDefault="0095394B" w:rsidP="0095394B"/>
    <w:p w:rsidR="00B7658E" w:rsidRDefault="00F24322"/>
    <w:sectPr w:rsidR="00B7658E" w:rsidSect="0095394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22" w:rsidRDefault="00F24322" w:rsidP="0095394B">
      <w:r>
        <w:separator/>
      </w:r>
    </w:p>
  </w:endnote>
  <w:endnote w:type="continuationSeparator" w:id="1">
    <w:p w:rsidR="00F24322" w:rsidRDefault="00F24322" w:rsidP="0095394B">
      <w:r>
        <w:continuationSeparator/>
      </w:r>
    </w:p>
  </w:endnote>
  <w:endnote w:id="2">
    <w:p w:rsidR="0095394B" w:rsidRDefault="0095394B" w:rsidP="0095394B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объектов недвижимого имущества указываются источники получения средств, за счет которых совершены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3">
    <w:p w:rsidR="0095394B" w:rsidRDefault="0095394B" w:rsidP="0095394B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отчетного периода,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транспортных средств указываются источники получения средств, за счет которых совершены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4">
    <w:p w:rsidR="0095394B" w:rsidRDefault="0095394B" w:rsidP="0095394B">
      <w:pPr>
        <w:autoSpaceDE w:val="0"/>
        <w:autoSpaceDN w:val="0"/>
        <w:adjustRightInd w:val="0"/>
        <w:ind w:left="-709" w:right="-454"/>
        <w:jc w:val="both"/>
      </w:pPr>
      <w:r>
        <w:rPr>
          <w:rStyle w:val="a4"/>
        </w:rPr>
        <w:endnoteRef/>
      </w:r>
      <w:r>
        <w:t xml:space="preserve"> Указывается общая сумма дохода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(супруга (супруги) и несовершеннолетних детей) за </w:t>
      </w:r>
      <w:r>
        <w:rPr>
          <w:rFonts w:eastAsia="Calibri"/>
          <w:iCs/>
        </w:rPr>
        <w:t>отчетный период (</w:t>
      </w:r>
      <w:r>
        <w:t>согласно  разделу 1 «Сведения о доходах»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 (строка 7)).</w:t>
      </w:r>
    </w:p>
  </w:endnote>
  <w:endnote w:id="5">
    <w:p w:rsidR="0095394B" w:rsidRDefault="0095394B" w:rsidP="0095394B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end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</w:t>
      </w:r>
      <w:r>
        <w:rPr>
          <w:rFonts w:ascii="Times New Roman" w:hAnsi="Times New Roman" w:cs="Times New Roman"/>
          <w:sz w:val="24"/>
          <w:szCs w:val="24"/>
        </w:rPr>
        <w:t xml:space="preserve">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супругой (супругом) и (или) несовершеннолетними детьми в течение отчетного периода, превышает общий доход </w:t>
      </w:r>
      <w:r>
        <w:rPr>
          <w:rFonts w:ascii="Times New Roman" w:hAnsi="Times New Roman" w:cs="Times New Roman"/>
          <w:sz w:val="24"/>
          <w:szCs w:val="24"/>
        </w:rPr>
        <w:t>данного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его супруга (супруги) за три последних года, предшествующих отчетному периоду, по каждой сделке по приобретению в отчетном периоде ценных бумаг, акций (долей участия, паев в уставных (складочных) капиталах организаций) указываются источники получения средств, за счет которых совершены эти сделки (согласно разделу 2 «Сведения о расходах» </w:t>
      </w:r>
      <w:r>
        <w:rPr>
          <w:rFonts w:ascii="Times New Roman" w:hAnsi="Times New Roman" w:cs="Times New Roman"/>
          <w:sz w:val="24"/>
          <w:szCs w:val="24"/>
        </w:rPr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6">
    <w:p w:rsidR="0095394B" w:rsidRDefault="0095394B" w:rsidP="0095394B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Указывается вид объектов недвижимого имущества, принадлежащих на праве собственности (по состоянию на отчетную дату – 31 декабря 20__ г.): земельный участок, жилой дом, квартира, дача, гараж, здание, сооружение, объект незавершенного строительства (согласно  разделу 3.1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95394B" w:rsidRDefault="0095394B" w:rsidP="0095394B">
      <w:pPr>
        <w:autoSpaceDE w:val="0"/>
        <w:autoSpaceDN w:val="0"/>
        <w:adjustRightInd w:val="0"/>
        <w:ind w:left="-709" w:right="-454"/>
        <w:jc w:val="both"/>
      </w:pPr>
      <w:r>
        <w:t xml:space="preserve">Для земельных участков </w:t>
      </w:r>
      <w:r>
        <w:rPr>
          <w:rFonts w:eastAsia="Calibri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7">
    <w:p w:rsidR="0095394B" w:rsidRDefault="0095394B" w:rsidP="0095394B">
      <w:pPr>
        <w:autoSpaceDE w:val="0"/>
        <w:autoSpaceDN w:val="0"/>
        <w:adjustRightInd w:val="0"/>
        <w:ind w:left="-709" w:right="-454"/>
        <w:jc w:val="both"/>
      </w:pPr>
      <w:r>
        <w:rPr>
          <w:rStyle w:val="a4"/>
        </w:rPr>
        <w:endnoteRef/>
      </w:r>
      <w:r>
        <w:t xml:space="preserve"> Указывается вид собственности (индивидуальная, долевая,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сведения).</w:t>
      </w:r>
    </w:p>
  </w:endnote>
  <w:endnote w:id="8">
    <w:p w:rsidR="0095394B" w:rsidRDefault="0095394B" w:rsidP="0095394B">
      <w:pPr>
        <w:autoSpaceDE w:val="0"/>
        <w:autoSpaceDN w:val="0"/>
        <w:adjustRightInd w:val="0"/>
        <w:ind w:left="-709" w:right="-454"/>
        <w:jc w:val="both"/>
      </w:pPr>
      <w:r>
        <w:rPr>
          <w:vertAlign w:val="superscript"/>
        </w:rPr>
        <w:endnoteRef/>
      </w:r>
      <w:r>
        <w:t xml:space="preserve"> 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9">
    <w:p w:rsidR="0095394B" w:rsidRDefault="0095394B" w:rsidP="0095394B">
      <w:pPr>
        <w:autoSpaceDE w:val="0"/>
        <w:autoSpaceDN w:val="0"/>
        <w:adjustRightInd w:val="0"/>
        <w:ind w:left="-709" w:right="-456"/>
        <w:jc w:val="both"/>
      </w:pPr>
      <w:r>
        <w:rPr>
          <w:rStyle w:val="a4"/>
        </w:rPr>
        <w:endnoteRef/>
      </w:r>
      <w:r>
        <w:t xml:space="preserve"> Указывается вид транспортных средств: легковой автотранспорт, грузовой автотранспорт, прицепы, водный транспорт и другие виды транспорта, а также вид собственности транспортных средств, принадлежащих на праве собственности (индивидуальная,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 (согласно разделу 3.2 «Транспортные средства»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22" w:rsidRDefault="00F24322" w:rsidP="0095394B">
      <w:r>
        <w:separator/>
      </w:r>
    </w:p>
  </w:footnote>
  <w:footnote w:type="continuationSeparator" w:id="1">
    <w:p w:rsidR="00F24322" w:rsidRDefault="00F24322" w:rsidP="00953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94B"/>
    <w:rsid w:val="001F7839"/>
    <w:rsid w:val="005A284E"/>
    <w:rsid w:val="0095394B"/>
    <w:rsid w:val="00A01337"/>
    <w:rsid w:val="00AB0101"/>
    <w:rsid w:val="00C978C3"/>
    <w:rsid w:val="00F2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3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539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semiHidden/>
    <w:unhideWhenUsed/>
    <w:rsid w:val="009539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2018121711</dc:creator>
  <cp:lastModifiedBy>2018121711</cp:lastModifiedBy>
  <cp:revision>4</cp:revision>
  <dcterms:created xsi:type="dcterms:W3CDTF">2021-04-29T06:45:00Z</dcterms:created>
  <dcterms:modified xsi:type="dcterms:W3CDTF">2021-04-29T07:12:00Z</dcterms:modified>
</cp:coreProperties>
</file>