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D13A5" w:rsidRPr="00A565B4" w:rsidTr="008B452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D13A5" w:rsidRPr="00A565B4" w:rsidRDefault="004D13A5" w:rsidP="008B4528">
            <w:pPr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«Усогорск» кар</w:t>
            </w:r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овм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дч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минл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н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муниципальн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й</w:t>
            </w:r>
            <w:proofErr w:type="spellEnd"/>
            <w:r w:rsidRPr="00A565B4">
              <w:rPr>
                <w:sz w:val="28"/>
                <w:szCs w:val="28"/>
              </w:rPr>
              <w:t xml:space="preserve"> </w:t>
            </w:r>
            <w:proofErr w:type="spellStart"/>
            <w:r w:rsidRPr="00A565B4">
              <w:rPr>
                <w:sz w:val="28"/>
                <w:szCs w:val="28"/>
              </w:rPr>
              <w:t>юконса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A5" w:rsidRDefault="004D13A5" w:rsidP="008B45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123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A5" w:rsidRPr="00A565B4" w:rsidRDefault="004D13A5" w:rsidP="008B452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Глава</w:t>
            </w:r>
          </w:p>
          <w:p w:rsidR="004D13A5" w:rsidRPr="00A565B4" w:rsidRDefault="004D13A5" w:rsidP="008B452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4D13A5" w:rsidRDefault="004D13A5" w:rsidP="004D13A5">
      <w:pPr>
        <w:jc w:val="both"/>
      </w:pPr>
    </w:p>
    <w:p w:rsidR="004D13A5" w:rsidRDefault="004D13A5" w:rsidP="004D13A5">
      <w:pPr>
        <w:jc w:val="both"/>
      </w:pP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Ш</w:t>
      </w:r>
      <w:proofErr w:type="gramEnd"/>
      <w:r w:rsidRPr="005D0A9B">
        <w:rPr>
          <w:b/>
          <w:sz w:val="32"/>
          <w:szCs w:val="32"/>
        </w:rPr>
        <w:t xml:space="preserve"> У Ö М</w:t>
      </w: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П</w:t>
      </w:r>
      <w:proofErr w:type="gramEnd"/>
      <w:r w:rsidRPr="005D0A9B">
        <w:rPr>
          <w:b/>
          <w:sz w:val="32"/>
          <w:szCs w:val="32"/>
        </w:rPr>
        <w:t xml:space="preserve"> О С Т А Н О В Л Е Н И Е</w:t>
      </w:r>
    </w:p>
    <w:p w:rsidR="004D13A5" w:rsidRDefault="004D13A5" w:rsidP="004D13A5">
      <w:pPr>
        <w:rPr>
          <w:b/>
        </w:rPr>
      </w:pPr>
    </w:p>
    <w:p w:rsidR="004D13A5" w:rsidRPr="005D0A9B" w:rsidRDefault="004D13A5" w:rsidP="004D13A5">
      <w:pPr>
        <w:tabs>
          <w:tab w:val="left" w:pos="2340"/>
          <w:tab w:val="left" w:pos="3266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от </w:t>
      </w:r>
      <w:r w:rsidR="00FE278C">
        <w:rPr>
          <w:sz w:val="32"/>
          <w:szCs w:val="32"/>
          <w:u w:val="single"/>
        </w:rPr>
        <w:t>15 августа</w:t>
      </w:r>
      <w:r>
        <w:rPr>
          <w:sz w:val="32"/>
          <w:szCs w:val="32"/>
          <w:u w:val="single"/>
        </w:rPr>
        <w:t xml:space="preserve"> </w:t>
      </w:r>
      <w:r w:rsidRPr="005D0A9B">
        <w:rPr>
          <w:sz w:val="32"/>
          <w:szCs w:val="32"/>
          <w:u w:val="single"/>
        </w:rPr>
        <w:t xml:space="preserve"> 201</w:t>
      </w:r>
      <w:r w:rsidR="00DB33D7">
        <w:rPr>
          <w:sz w:val="32"/>
          <w:szCs w:val="32"/>
          <w:u w:val="single"/>
        </w:rPr>
        <w:t xml:space="preserve">8 </w:t>
      </w:r>
      <w:r w:rsidRPr="005D0A9B">
        <w:rPr>
          <w:sz w:val="32"/>
          <w:szCs w:val="32"/>
          <w:u w:val="single"/>
        </w:rPr>
        <w:t xml:space="preserve">года </w:t>
      </w:r>
      <w:r w:rsidRPr="005D0A9B">
        <w:rPr>
          <w:sz w:val="32"/>
          <w:szCs w:val="32"/>
        </w:rPr>
        <w:t xml:space="preserve">                                                       </w:t>
      </w:r>
      <w:r>
        <w:rPr>
          <w:sz w:val="32"/>
          <w:szCs w:val="32"/>
        </w:rPr>
        <w:t xml:space="preserve">        </w:t>
      </w:r>
      <w:r w:rsidRPr="006E03A3">
        <w:rPr>
          <w:sz w:val="32"/>
          <w:szCs w:val="32"/>
        </w:rPr>
        <w:t xml:space="preserve">№  </w:t>
      </w:r>
      <w:r w:rsidR="00DB33D7">
        <w:rPr>
          <w:sz w:val="32"/>
          <w:szCs w:val="32"/>
        </w:rPr>
        <w:t>1</w:t>
      </w:r>
      <w:r w:rsidR="00FE278C">
        <w:rPr>
          <w:sz w:val="32"/>
          <w:szCs w:val="32"/>
        </w:rPr>
        <w:t>7</w:t>
      </w:r>
    </w:p>
    <w:p w:rsidR="004D13A5" w:rsidRDefault="004D13A5" w:rsidP="004D13A5">
      <w:pPr>
        <w:tabs>
          <w:tab w:val="left" w:pos="2340"/>
          <w:tab w:val="left" w:pos="326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гп</w:t>
      </w:r>
      <w:proofErr w:type="spellEnd"/>
      <w:r>
        <w:rPr>
          <w:sz w:val="20"/>
          <w:szCs w:val="20"/>
        </w:rPr>
        <w:t>. Усогорск, Удорского района</w:t>
      </w:r>
    </w:p>
    <w:p w:rsidR="004D13A5" w:rsidRDefault="004D13A5" w:rsidP="004D13A5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Республика Коми</w:t>
      </w:r>
    </w:p>
    <w:p w:rsidR="004D13A5" w:rsidRDefault="004D13A5" w:rsidP="004D13A5">
      <w:pPr>
        <w:jc w:val="center"/>
        <w:rPr>
          <w:b/>
        </w:rPr>
      </w:pPr>
    </w:p>
    <w:p w:rsidR="003F7803" w:rsidRDefault="00B85122" w:rsidP="00B851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30E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  <w:r w:rsidR="003F7803">
        <w:rPr>
          <w:rFonts w:ascii="Times New Roman" w:hAnsi="Times New Roman" w:cs="Times New Roman"/>
          <w:b/>
          <w:sz w:val="28"/>
          <w:szCs w:val="28"/>
        </w:rPr>
        <w:t xml:space="preserve">по проекту планировки территории и проекту межевания территории по объекту «Организация линии связи филиала «Макрорегион Север» АО компания </w:t>
      </w:r>
      <w:proofErr w:type="spellStart"/>
      <w:r w:rsidR="003F7803">
        <w:rPr>
          <w:rFonts w:ascii="Times New Roman" w:hAnsi="Times New Roman" w:cs="Times New Roman"/>
          <w:b/>
          <w:sz w:val="28"/>
          <w:szCs w:val="28"/>
        </w:rPr>
        <w:t>ТрансТелеком</w:t>
      </w:r>
      <w:proofErr w:type="spellEnd"/>
      <w:r w:rsidR="003F7803">
        <w:rPr>
          <w:rFonts w:ascii="Times New Roman" w:hAnsi="Times New Roman" w:cs="Times New Roman"/>
          <w:b/>
          <w:sz w:val="28"/>
          <w:szCs w:val="28"/>
        </w:rPr>
        <w:t xml:space="preserve">» на участке Республика Коми </w:t>
      </w:r>
      <w:proofErr w:type="spellStart"/>
      <w:r w:rsidR="003F7803">
        <w:rPr>
          <w:rFonts w:ascii="Times New Roman" w:hAnsi="Times New Roman" w:cs="Times New Roman"/>
          <w:b/>
          <w:sz w:val="28"/>
          <w:szCs w:val="28"/>
        </w:rPr>
        <w:t>Усть-Вымский</w:t>
      </w:r>
      <w:proofErr w:type="spellEnd"/>
      <w:r w:rsidR="003F7803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proofErr w:type="spellStart"/>
      <w:r w:rsidR="003F780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3F7803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3F7803">
        <w:rPr>
          <w:rFonts w:ascii="Times New Roman" w:hAnsi="Times New Roman" w:cs="Times New Roman"/>
          <w:b/>
          <w:sz w:val="28"/>
          <w:szCs w:val="28"/>
        </w:rPr>
        <w:t>икунь</w:t>
      </w:r>
      <w:proofErr w:type="spellEnd"/>
      <w:r w:rsidR="003F7803">
        <w:rPr>
          <w:rFonts w:ascii="Times New Roman" w:hAnsi="Times New Roman" w:cs="Times New Roman"/>
          <w:b/>
          <w:sz w:val="28"/>
          <w:szCs w:val="28"/>
        </w:rPr>
        <w:t xml:space="preserve"> – Удорский район пгт.Усогорск</w:t>
      </w:r>
      <w:r w:rsidR="0022501E">
        <w:rPr>
          <w:rFonts w:ascii="Times New Roman" w:hAnsi="Times New Roman" w:cs="Times New Roman"/>
          <w:b/>
          <w:sz w:val="28"/>
          <w:szCs w:val="28"/>
        </w:rPr>
        <w:t>»</w:t>
      </w:r>
      <w:r w:rsidR="003F780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85122" w:rsidRPr="0046130E" w:rsidRDefault="003F7803" w:rsidP="00B851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МО ГП «Усогорск»</w:t>
      </w:r>
    </w:p>
    <w:p w:rsidR="004D13A5" w:rsidRDefault="004D13A5" w:rsidP="00680EC7">
      <w:pPr>
        <w:ind w:right="664"/>
        <w:jc w:val="both"/>
        <w:rPr>
          <w:b/>
          <w:sz w:val="28"/>
          <w:szCs w:val="28"/>
        </w:rPr>
      </w:pPr>
    </w:p>
    <w:p w:rsidR="00B85122" w:rsidRPr="00192280" w:rsidRDefault="003F7803" w:rsidP="00B85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РФ, Федеральным законом от 06.10.2003г. №131-ФЗ «Об общих принципах организации местного самоуправления в Российской Федерации»,</w:t>
      </w:r>
      <w:r w:rsidR="00C917E5">
        <w:rPr>
          <w:rFonts w:ascii="Times New Roman" w:hAnsi="Times New Roman" w:cs="Times New Roman"/>
          <w:sz w:val="28"/>
          <w:szCs w:val="28"/>
        </w:rPr>
        <w:t xml:space="preserve"> Уставом МО ГП «Усогорск», Правилами землепользования и </w:t>
      </w:r>
      <w:proofErr w:type="gramStart"/>
      <w:r w:rsidR="00C917E5">
        <w:rPr>
          <w:rFonts w:ascii="Times New Roman" w:hAnsi="Times New Roman" w:cs="Times New Roman"/>
          <w:sz w:val="28"/>
          <w:szCs w:val="28"/>
        </w:rPr>
        <w:t>застройки</w:t>
      </w:r>
      <w:proofErr w:type="gramEnd"/>
      <w:r w:rsidR="00C917E5">
        <w:rPr>
          <w:rFonts w:ascii="Times New Roman" w:hAnsi="Times New Roman" w:cs="Times New Roman"/>
          <w:sz w:val="28"/>
          <w:szCs w:val="28"/>
        </w:rPr>
        <w:t xml:space="preserve"> МОЛ ГП «Усогорск», утвержденных решением Совета МО ГП «Усогорск» от 28.06.2017г. №</w:t>
      </w:r>
      <w:r w:rsidR="00C917E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04D34">
        <w:rPr>
          <w:rFonts w:ascii="Times New Roman" w:hAnsi="Times New Roman" w:cs="Times New Roman"/>
          <w:sz w:val="28"/>
          <w:szCs w:val="28"/>
        </w:rPr>
        <w:t>-</w:t>
      </w:r>
      <w:r w:rsidR="00C917E5">
        <w:rPr>
          <w:rFonts w:ascii="Times New Roman" w:hAnsi="Times New Roman" w:cs="Times New Roman"/>
          <w:sz w:val="28"/>
          <w:szCs w:val="28"/>
        </w:rPr>
        <w:t>10/1, руководствуясь решением Совета МО ГП «Усогорск» от 21.03.2018г. №</w:t>
      </w:r>
      <w:r w:rsidR="00C917E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917E5">
        <w:rPr>
          <w:rFonts w:ascii="Times New Roman" w:hAnsi="Times New Roman" w:cs="Times New Roman"/>
          <w:sz w:val="28"/>
          <w:szCs w:val="28"/>
        </w:rPr>
        <w:t>-18/1 «Об утверждении Порядка организации и проведения публичных слушаний на территории МО ГП «</w:t>
      </w:r>
      <w:r w:rsidR="008A255A">
        <w:rPr>
          <w:rFonts w:ascii="Times New Roman" w:hAnsi="Times New Roman" w:cs="Times New Roman"/>
          <w:sz w:val="28"/>
          <w:szCs w:val="28"/>
        </w:rPr>
        <w:t>Усогорск</w:t>
      </w:r>
      <w:r w:rsidR="00C917E5">
        <w:rPr>
          <w:rFonts w:ascii="Times New Roman" w:hAnsi="Times New Roman" w:cs="Times New Roman"/>
          <w:sz w:val="28"/>
          <w:szCs w:val="28"/>
        </w:rPr>
        <w:t>»</w:t>
      </w:r>
      <w:r w:rsidR="0022501E">
        <w:rPr>
          <w:rFonts w:ascii="Times New Roman" w:hAnsi="Times New Roman" w:cs="Times New Roman"/>
          <w:sz w:val="28"/>
          <w:szCs w:val="28"/>
        </w:rPr>
        <w:t>;</w:t>
      </w:r>
      <w:r w:rsidR="00C917E5">
        <w:rPr>
          <w:rFonts w:ascii="Times New Roman" w:hAnsi="Times New Roman" w:cs="Times New Roman"/>
          <w:sz w:val="28"/>
          <w:szCs w:val="28"/>
        </w:rPr>
        <w:t xml:space="preserve"> рассмотрев обращение администрации МО ГП «</w:t>
      </w:r>
      <w:r w:rsidR="008A255A">
        <w:rPr>
          <w:rFonts w:ascii="Times New Roman" w:hAnsi="Times New Roman" w:cs="Times New Roman"/>
          <w:sz w:val="28"/>
          <w:szCs w:val="28"/>
        </w:rPr>
        <w:t>Усогорск</w:t>
      </w:r>
      <w:r w:rsidR="00C917E5">
        <w:rPr>
          <w:rFonts w:ascii="Times New Roman" w:hAnsi="Times New Roman" w:cs="Times New Roman"/>
          <w:sz w:val="28"/>
          <w:szCs w:val="28"/>
        </w:rPr>
        <w:t xml:space="preserve">» от 08.08.2018г. №1154 и проект планировки </w:t>
      </w:r>
      <w:proofErr w:type="gramStart"/>
      <w:r w:rsidR="00C917E5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C917E5">
        <w:rPr>
          <w:rFonts w:ascii="Times New Roman" w:hAnsi="Times New Roman" w:cs="Times New Roman"/>
          <w:sz w:val="28"/>
          <w:szCs w:val="28"/>
        </w:rPr>
        <w:t xml:space="preserve"> и проект межевания территории по объекту: «Организация линии связи филиала «Макрорегион Север» АО компания </w:t>
      </w:r>
      <w:proofErr w:type="spellStart"/>
      <w:r w:rsidR="00C917E5">
        <w:rPr>
          <w:rFonts w:ascii="Times New Roman" w:hAnsi="Times New Roman" w:cs="Times New Roman"/>
          <w:sz w:val="28"/>
          <w:szCs w:val="28"/>
        </w:rPr>
        <w:t>ТрансТелеком</w:t>
      </w:r>
      <w:proofErr w:type="spellEnd"/>
      <w:r w:rsidR="00C917E5">
        <w:rPr>
          <w:rFonts w:ascii="Times New Roman" w:hAnsi="Times New Roman" w:cs="Times New Roman"/>
          <w:sz w:val="28"/>
          <w:szCs w:val="28"/>
        </w:rPr>
        <w:t xml:space="preserve">» на участке </w:t>
      </w:r>
      <w:r w:rsidR="00C917E5" w:rsidRPr="00C917E5">
        <w:rPr>
          <w:rFonts w:ascii="Times New Roman" w:hAnsi="Times New Roman" w:cs="Times New Roman"/>
          <w:sz w:val="28"/>
          <w:szCs w:val="28"/>
        </w:rPr>
        <w:t xml:space="preserve">Республика Коми </w:t>
      </w:r>
      <w:proofErr w:type="spellStart"/>
      <w:r w:rsidR="00C917E5" w:rsidRPr="00C917E5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C917E5" w:rsidRPr="00C917E5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C917E5" w:rsidRPr="00C917E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917E5" w:rsidRPr="00C917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917E5" w:rsidRPr="00C917E5">
        <w:rPr>
          <w:rFonts w:ascii="Times New Roman" w:hAnsi="Times New Roman" w:cs="Times New Roman"/>
          <w:sz w:val="28"/>
          <w:szCs w:val="28"/>
        </w:rPr>
        <w:t>икунь</w:t>
      </w:r>
      <w:proofErr w:type="spellEnd"/>
      <w:r w:rsidR="00C917E5" w:rsidRPr="00C917E5">
        <w:rPr>
          <w:rFonts w:ascii="Times New Roman" w:hAnsi="Times New Roman" w:cs="Times New Roman"/>
          <w:sz w:val="28"/>
          <w:szCs w:val="28"/>
        </w:rPr>
        <w:t xml:space="preserve"> – Удорский район пгт.Усогорск</w:t>
      </w:r>
      <w:r w:rsidR="00B85122" w:rsidRPr="00192280">
        <w:rPr>
          <w:rFonts w:ascii="Times New Roman" w:hAnsi="Times New Roman" w:cs="Times New Roman"/>
          <w:sz w:val="28"/>
          <w:szCs w:val="28"/>
        </w:rPr>
        <w:t>,</w:t>
      </w:r>
    </w:p>
    <w:p w:rsidR="00B45231" w:rsidRDefault="00B45231" w:rsidP="00B45231">
      <w:pPr>
        <w:ind w:right="97"/>
        <w:jc w:val="both"/>
        <w:rPr>
          <w:b/>
          <w:sz w:val="28"/>
          <w:szCs w:val="28"/>
        </w:rPr>
      </w:pPr>
    </w:p>
    <w:p w:rsidR="004D13A5" w:rsidRDefault="005B3FD3" w:rsidP="005B3FD3">
      <w:pPr>
        <w:spacing w:line="360" w:lineRule="auto"/>
        <w:ind w:right="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4D13A5">
        <w:rPr>
          <w:b/>
          <w:sz w:val="28"/>
          <w:szCs w:val="28"/>
        </w:rPr>
        <w:t>:</w:t>
      </w:r>
    </w:p>
    <w:p w:rsidR="007C2D4F" w:rsidRPr="007C2D4F" w:rsidRDefault="00B85122" w:rsidP="007C2D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7C2D4F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</w:t>
      </w:r>
      <w:r w:rsidR="007C2D4F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проекту межевания территории по 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D4F" w:rsidRPr="007C2D4F">
        <w:rPr>
          <w:rFonts w:ascii="Times New Roman" w:hAnsi="Times New Roman" w:cs="Times New Roman"/>
          <w:sz w:val="28"/>
          <w:szCs w:val="28"/>
        </w:rPr>
        <w:t xml:space="preserve">«Организация линии связи филиала «Макрорегион Север» АО компания </w:t>
      </w:r>
      <w:proofErr w:type="spellStart"/>
      <w:r w:rsidR="007C2D4F" w:rsidRPr="007C2D4F">
        <w:rPr>
          <w:rFonts w:ascii="Times New Roman" w:hAnsi="Times New Roman" w:cs="Times New Roman"/>
          <w:sz w:val="28"/>
          <w:szCs w:val="28"/>
        </w:rPr>
        <w:t>ТрансТелеком</w:t>
      </w:r>
      <w:proofErr w:type="spellEnd"/>
      <w:r w:rsidR="007C2D4F" w:rsidRPr="007C2D4F">
        <w:rPr>
          <w:rFonts w:ascii="Times New Roman" w:hAnsi="Times New Roman" w:cs="Times New Roman"/>
          <w:sz w:val="28"/>
          <w:szCs w:val="28"/>
        </w:rPr>
        <w:t xml:space="preserve">» на участке Республика Коми </w:t>
      </w:r>
      <w:proofErr w:type="spellStart"/>
      <w:r w:rsidR="007C2D4F" w:rsidRPr="007C2D4F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7C2D4F" w:rsidRPr="007C2D4F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7C2D4F" w:rsidRPr="007C2D4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C2D4F" w:rsidRPr="007C2D4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C2D4F" w:rsidRPr="007C2D4F">
        <w:rPr>
          <w:rFonts w:ascii="Times New Roman" w:hAnsi="Times New Roman" w:cs="Times New Roman"/>
          <w:sz w:val="28"/>
          <w:szCs w:val="28"/>
        </w:rPr>
        <w:t>икунь</w:t>
      </w:r>
      <w:proofErr w:type="spellEnd"/>
      <w:r w:rsidR="007C2D4F" w:rsidRPr="007C2D4F">
        <w:rPr>
          <w:rFonts w:ascii="Times New Roman" w:hAnsi="Times New Roman" w:cs="Times New Roman"/>
          <w:sz w:val="28"/>
          <w:szCs w:val="28"/>
        </w:rPr>
        <w:t xml:space="preserve"> – Удорский район пгт.Усогорск, на территории МО ГП «Усогорск»</w:t>
      </w:r>
      <w:r w:rsidR="007C2D4F">
        <w:rPr>
          <w:rFonts w:ascii="Times New Roman" w:hAnsi="Times New Roman" w:cs="Times New Roman"/>
          <w:sz w:val="28"/>
          <w:szCs w:val="28"/>
        </w:rPr>
        <w:t xml:space="preserve">  проводимые по инициативе администрации МО ГП «Усогорск»</w:t>
      </w:r>
    </w:p>
    <w:p w:rsidR="00B85122" w:rsidRDefault="00B85122" w:rsidP="00B85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922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D4F">
        <w:rPr>
          <w:rFonts w:ascii="Times New Roman" w:hAnsi="Times New Roman" w:cs="Times New Roman"/>
          <w:sz w:val="28"/>
          <w:szCs w:val="28"/>
        </w:rPr>
        <w:t>Срок проведения публичных слушаний с 15 августа 2018 года по 28 сентября 2018 года.</w:t>
      </w:r>
    </w:p>
    <w:p w:rsidR="007C2D4F" w:rsidRDefault="00B85122" w:rsidP="00B85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  </w:t>
      </w:r>
      <w:r w:rsidR="007C2D4F">
        <w:rPr>
          <w:rFonts w:ascii="Times New Roman" w:hAnsi="Times New Roman" w:cs="Times New Roman"/>
          <w:sz w:val="28"/>
          <w:szCs w:val="28"/>
        </w:rPr>
        <w:t xml:space="preserve">Назначить собрание участников публичных слушаний </w:t>
      </w:r>
      <w:r w:rsidR="007C2D4F" w:rsidRPr="0022501E">
        <w:rPr>
          <w:rFonts w:ascii="Times New Roman" w:hAnsi="Times New Roman" w:cs="Times New Roman"/>
          <w:sz w:val="28"/>
          <w:szCs w:val="28"/>
          <w:u w:val="single"/>
        </w:rPr>
        <w:t xml:space="preserve">на 19 сентября 2018 года, время начала – 17.00 часов, место проведения собрания участников публичных слушаний по адресу: п.Усогорск </w:t>
      </w:r>
      <w:proofErr w:type="spellStart"/>
      <w:r w:rsidR="007C2D4F" w:rsidRPr="0022501E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="007C2D4F" w:rsidRPr="0022501E">
        <w:rPr>
          <w:rFonts w:ascii="Times New Roman" w:hAnsi="Times New Roman" w:cs="Times New Roman"/>
          <w:sz w:val="28"/>
          <w:szCs w:val="28"/>
          <w:u w:val="single"/>
        </w:rPr>
        <w:t>.Д</w:t>
      </w:r>
      <w:proofErr w:type="gramEnd"/>
      <w:r w:rsidR="007C2D4F" w:rsidRPr="0022501E">
        <w:rPr>
          <w:rFonts w:ascii="Times New Roman" w:hAnsi="Times New Roman" w:cs="Times New Roman"/>
          <w:sz w:val="28"/>
          <w:szCs w:val="28"/>
          <w:u w:val="single"/>
        </w:rPr>
        <w:t>ружбы</w:t>
      </w:r>
      <w:proofErr w:type="spellEnd"/>
      <w:r w:rsidR="007C2D4F" w:rsidRPr="0022501E">
        <w:rPr>
          <w:rFonts w:ascii="Times New Roman" w:hAnsi="Times New Roman" w:cs="Times New Roman"/>
          <w:sz w:val="28"/>
          <w:szCs w:val="28"/>
          <w:u w:val="single"/>
        </w:rPr>
        <w:t xml:space="preserve"> д.17 </w:t>
      </w:r>
      <w:r w:rsidR="007C2D4F" w:rsidRPr="0022501E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7C2D4F" w:rsidRPr="0022501E">
        <w:rPr>
          <w:rFonts w:ascii="Times New Roman" w:hAnsi="Times New Roman" w:cs="Times New Roman"/>
          <w:sz w:val="28"/>
          <w:szCs w:val="28"/>
          <w:u w:val="single"/>
        </w:rPr>
        <w:t xml:space="preserve"> этаж актовый зал (в здании администрации МО ГП «Усогорск»)</w:t>
      </w:r>
      <w:r w:rsidR="007C2D4F">
        <w:rPr>
          <w:rFonts w:ascii="Times New Roman" w:hAnsi="Times New Roman" w:cs="Times New Roman"/>
          <w:sz w:val="28"/>
          <w:szCs w:val="28"/>
        </w:rPr>
        <w:t>.</w:t>
      </w:r>
    </w:p>
    <w:p w:rsidR="007C2D4F" w:rsidRDefault="007C2D4F" w:rsidP="00B85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Назначить организатором по подготовке и проведению слушаний существующую комиссию по землепользованию и застройке администрации МО ГП «Усогорск» в следующем составе:</w:t>
      </w:r>
    </w:p>
    <w:p w:rsidR="007C2D4F" w:rsidRDefault="007C2D4F" w:rsidP="00B85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501E">
        <w:rPr>
          <w:rFonts w:ascii="Times New Roman" w:hAnsi="Times New Roman" w:cs="Times New Roman"/>
          <w:sz w:val="28"/>
          <w:szCs w:val="28"/>
        </w:rPr>
        <w:t xml:space="preserve"> Председатель комиссии - </w:t>
      </w:r>
      <w:r>
        <w:rPr>
          <w:rFonts w:ascii="Times New Roman" w:hAnsi="Times New Roman" w:cs="Times New Roman"/>
          <w:sz w:val="28"/>
          <w:szCs w:val="28"/>
        </w:rPr>
        <w:t xml:space="preserve"> Кузнецов И.М.</w:t>
      </w:r>
      <w:r w:rsidR="002250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администрации МО ГП «Усогорск»;</w:t>
      </w:r>
    </w:p>
    <w:p w:rsidR="007C2D4F" w:rsidRDefault="007C2D4F" w:rsidP="00B85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01E">
        <w:rPr>
          <w:rFonts w:ascii="Times New Roman" w:hAnsi="Times New Roman" w:cs="Times New Roman"/>
          <w:sz w:val="28"/>
          <w:szCs w:val="28"/>
        </w:rPr>
        <w:t xml:space="preserve">Зам. председателя комиссии - </w:t>
      </w:r>
      <w:r>
        <w:rPr>
          <w:rFonts w:ascii="Times New Roman" w:hAnsi="Times New Roman" w:cs="Times New Roman"/>
          <w:sz w:val="28"/>
          <w:szCs w:val="28"/>
        </w:rPr>
        <w:t>Савельева Н.А.</w:t>
      </w:r>
      <w:r w:rsidR="002250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зам. руководителя администрации МО ГП «Усогорск»;</w:t>
      </w:r>
    </w:p>
    <w:p w:rsidR="007C2D4F" w:rsidRDefault="007C2D4F" w:rsidP="00B85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01E">
        <w:rPr>
          <w:rFonts w:ascii="Times New Roman" w:hAnsi="Times New Roman" w:cs="Times New Roman"/>
          <w:sz w:val="28"/>
          <w:szCs w:val="28"/>
        </w:rPr>
        <w:t xml:space="preserve">Секретарь комиссии - </w:t>
      </w:r>
      <w:r>
        <w:rPr>
          <w:rFonts w:ascii="Times New Roman" w:hAnsi="Times New Roman" w:cs="Times New Roman"/>
          <w:sz w:val="28"/>
          <w:szCs w:val="28"/>
        </w:rPr>
        <w:t>Скляр Т.П.</w:t>
      </w:r>
      <w:r w:rsidR="0022501E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едущий специалист администрации МО ГП «Усогорск»;</w:t>
      </w:r>
    </w:p>
    <w:p w:rsidR="007C2D4F" w:rsidRDefault="007C2D4F" w:rsidP="00B85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C2D4F" w:rsidRDefault="007C2D4F" w:rsidP="00B85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– гл. бухгалтер администрации МО ГП «Усогорск»;</w:t>
      </w:r>
    </w:p>
    <w:p w:rsidR="007C2D4F" w:rsidRDefault="007C2D4F" w:rsidP="00B85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Попов П.Н. – главный архитектор администрации МО МР «Удорский» (по согласованию);</w:t>
      </w:r>
    </w:p>
    <w:p w:rsidR="007C2D4F" w:rsidRDefault="007C2D4F" w:rsidP="00B85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Думбрава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депутат Совета МО ГП «Усогорск»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созыва;</w:t>
      </w:r>
    </w:p>
    <w:p w:rsidR="007C2D4F" w:rsidRDefault="007C2D4F" w:rsidP="00B85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директор Удорского филиала АО «Коми тепловая компания»;</w:t>
      </w:r>
    </w:p>
    <w:p w:rsidR="007C2D4F" w:rsidRDefault="007C2D4F" w:rsidP="00B85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 Электромеханик связи УЭТС Коми филиала ПАО «Ростелеком»</w:t>
      </w:r>
    </w:p>
    <w:p w:rsidR="008A255A" w:rsidRDefault="008A255A" w:rsidP="008A2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Комиссии по подготовке и проведению публичных слушаний организовать оповещение и информирование населения о проведении публичных слушаний по проекту планировки территории и проекту межевания территории по объекту </w:t>
      </w:r>
      <w:r w:rsidRPr="007C2D4F">
        <w:rPr>
          <w:rFonts w:ascii="Times New Roman" w:hAnsi="Times New Roman" w:cs="Times New Roman"/>
          <w:sz w:val="28"/>
          <w:szCs w:val="28"/>
        </w:rPr>
        <w:t xml:space="preserve">«Организация линии связи филиала «Макрорегион Север» АО компания </w:t>
      </w:r>
      <w:proofErr w:type="spellStart"/>
      <w:r w:rsidRPr="007C2D4F">
        <w:rPr>
          <w:rFonts w:ascii="Times New Roman" w:hAnsi="Times New Roman" w:cs="Times New Roman"/>
          <w:sz w:val="28"/>
          <w:szCs w:val="28"/>
        </w:rPr>
        <w:t>ТрансТелеком</w:t>
      </w:r>
      <w:proofErr w:type="spellEnd"/>
      <w:r w:rsidRPr="007C2D4F">
        <w:rPr>
          <w:rFonts w:ascii="Times New Roman" w:hAnsi="Times New Roman" w:cs="Times New Roman"/>
          <w:sz w:val="28"/>
          <w:szCs w:val="28"/>
        </w:rPr>
        <w:t xml:space="preserve">» на участке Республика Коми </w:t>
      </w:r>
      <w:proofErr w:type="spellStart"/>
      <w:r w:rsidRPr="007C2D4F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7C2D4F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7C2D4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C2D4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C2D4F">
        <w:rPr>
          <w:rFonts w:ascii="Times New Roman" w:hAnsi="Times New Roman" w:cs="Times New Roman"/>
          <w:sz w:val="28"/>
          <w:szCs w:val="28"/>
        </w:rPr>
        <w:t>икунь</w:t>
      </w:r>
      <w:proofErr w:type="spellEnd"/>
      <w:r w:rsidRPr="007C2D4F">
        <w:rPr>
          <w:rFonts w:ascii="Times New Roman" w:hAnsi="Times New Roman" w:cs="Times New Roman"/>
          <w:sz w:val="28"/>
          <w:szCs w:val="28"/>
        </w:rPr>
        <w:t xml:space="preserve"> – Удорский район пгт.Усогорск, на территории МО ГП «Усогорск»</w:t>
      </w:r>
      <w:r>
        <w:rPr>
          <w:rFonts w:ascii="Times New Roman" w:hAnsi="Times New Roman" w:cs="Times New Roman"/>
          <w:sz w:val="28"/>
          <w:szCs w:val="28"/>
        </w:rPr>
        <w:t xml:space="preserve">  проводимые по инициативе администрации МО ГП «Усогорск» путем обнародования и размещения на официальном сайте администрации МО ГП «Усогорск»,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информационных стендах администрации МО ГП «Усогорск» и на территории п.Усогорск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55A" w:rsidRDefault="008A255A" w:rsidP="008A2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Администрации МО ГП «Усогорск» (руководитель Кузнецов И.М.)</w:t>
      </w:r>
    </w:p>
    <w:p w:rsidR="008A255A" w:rsidRDefault="008A255A" w:rsidP="008A2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Организовать экспозицию проекта на информационном стенде в здании администрации мог п «Усогорск»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этаже по адресу: п.Усогорск,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ружбы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д.17</w:t>
      </w:r>
    </w:p>
    <w:p w:rsidR="008A255A" w:rsidRDefault="008A255A" w:rsidP="008A2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Определить перечень лиц, приглашенных для выступлений на публичных слушаниях и организовать их выступления на собрании участников публичных слушаний и в средствах массовой информации (при необходимости) и в сети Интернет.</w:t>
      </w:r>
    </w:p>
    <w:p w:rsidR="008A255A" w:rsidRDefault="008A255A" w:rsidP="008A2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Организовать и провести собрание участников публичных слушаний в соответствии с требованиями законодательства Российской Федерации и </w:t>
      </w:r>
      <w:r w:rsidR="0022501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става МО ГП «Усогорск».</w:t>
      </w:r>
    </w:p>
    <w:p w:rsidR="008A255A" w:rsidRDefault="008A255A" w:rsidP="008A2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Участниками публичных слушаний (граждане</w:t>
      </w:r>
      <w:r w:rsidR="00F04D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D3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остоянно проживающие на территории, в отношении которой подготовлен проект документации по планировке территории</w:t>
      </w:r>
      <w:r w:rsidR="0009424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правообладатели, находящиеся в границах этой территории земельных участков и (или) расположенных на </w:t>
      </w:r>
      <w:r>
        <w:rPr>
          <w:rFonts w:ascii="Times New Roman" w:hAnsi="Times New Roman" w:cs="Times New Roman"/>
          <w:sz w:val="28"/>
          <w:szCs w:val="28"/>
        </w:rPr>
        <w:lastRenderedPageBreak/>
        <w:t>них объектов капитального строительства, а также правообладатели помещений</w:t>
      </w:r>
      <w:r>
        <w:rPr>
          <w:rFonts w:ascii="Times New Roman" w:hAnsi="Times New Roman" w:cs="Times New Roman"/>
          <w:sz w:val="28"/>
          <w:szCs w:val="28"/>
        </w:rPr>
        <w:tab/>
        <w:t>, являющихся частью указанных объектов капитального строительства в период проведения публичных слушаний (с 15 августа 2018г. по 19 сентября 2018г.) вправе вносит предложения и замечания, касающиеся данного Проекта:</w:t>
      </w:r>
    </w:p>
    <w:p w:rsidR="008A255A" w:rsidRDefault="008A255A" w:rsidP="008A2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8A255A" w:rsidRPr="007468AB" w:rsidRDefault="008A255A" w:rsidP="008A2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письменной форме с указанием ФИО, контактного телефона и адреса </w:t>
      </w:r>
      <w:r w:rsidR="007468AB">
        <w:rPr>
          <w:rFonts w:ascii="Times New Roman" w:hAnsi="Times New Roman" w:cs="Times New Roman"/>
          <w:sz w:val="28"/>
          <w:szCs w:val="28"/>
        </w:rPr>
        <w:t>проживания</w:t>
      </w:r>
      <w:r>
        <w:rPr>
          <w:rFonts w:ascii="Times New Roman" w:hAnsi="Times New Roman" w:cs="Times New Roman"/>
          <w:sz w:val="28"/>
          <w:szCs w:val="28"/>
        </w:rPr>
        <w:t xml:space="preserve"> (дл</w:t>
      </w:r>
      <w:r w:rsidR="007468AB">
        <w:rPr>
          <w:rFonts w:ascii="Times New Roman" w:hAnsi="Times New Roman" w:cs="Times New Roman"/>
          <w:sz w:val="28"/>
          <w:szCs w:val="28"/>
        </w:rPr>
        <w:t xml:space="preserve">я физических лиц); наименования, основного государственного регистрационного номера, места нахождения и адреса  </w:t>
      </w:r>
      <w:r w:rsidR="00F04D34">
        <w:rPr>
          <w:rFonts w:ascii="Times New Roman" w:hAnsi="Times New Roman" w:cs="Times New Roman"/>
          <w:sz w:val="28"/>
          <w:szCs w:val="28"/>
        </w:rPr>
        <w:t>(</w:t>
      </w:r>
      <w:r w:rsidR="007468AB">
        <w:rPr>
          <w:rFonts w:ascii="Times New Roman" w:hAnsi="Times New Roman" w:cs="Times New Roman"/>
          <w:sz w:val="28"/>
          <w:szCs w:val="28"/>
        </w:rPr>
        <w:t>для юридических  лиц</w:t>
      </w:r>
      <w:r w:rsidR="00F04D34">
        <w:rPr>
          <w:rFonts w:ascii="Times New Roman" w:hAnsi="Times New Roman" w:cs="Times New Roman"/>
          <w:sz w:val="28"/>
          <w:szCs w:val="28"/>
        </w:rPr>
        <w:t>)</w:t>
      </w:r>
      <w:r w:rsidR="007468AB">
        <w:rPr>
          <w:rFonts w:ascii="Times New Roman" w:hAnsi="Times New Roman" w:cs="Times New Roman"/>
          <w:sz w:val="28"/>
          <w:szCs w:val="28"/>
        </w:rPr>
        <w:t xml:space="preserve"> и (или) электроном виде в администрацию МО ГП «Усогорск» </w:t>
      </w:r>
      <w:r w:rsidR="007468AB" w:rsidRPr="007468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468AB" w:rsidRPr="00F04D34">
        <w:rPr>
          <w:rFonts w:ascii="Times New Roman" w:hAnsi="Times New Roman" w:cs="Times New Roman"/>
          <w:sz w:val="28"/>
          <w:szCs w:val="28"/>
          <w:lang w:val="en-US"/>
        </w:rPr>
        <w:t>usogorsk</w:t>
      </w:r>
      <w:proofErr w:type="spellEnd"/>
      <w:r w:rsidR="007468AB" w:rsidRPr="00F04D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68AB" w:rsidRPr="00F04D3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468AB" w:rsidRPr="00F04D34">
        <w:rPr>
          <w:rFonts w:ascii="Times New Roman" w:hAnsi="Times New Roman" w:cs="Times New Roman"/>
          <w:sz w:val="28"/>
          <w:szCs w:val="28"/>
        </w:rPr>
        <w:t>@</w:t>
      </w:r>
      <w:r w:rsidR="007468AB" w:rsidRPr="00F04D3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468AB" w:rsidRPr="00F04D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68AB" w:rsidRPr="00F04D3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468AB" w:rsidRDefault="007468AB" w:rsidP="008A2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8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записи в журнале учета посетителей при проведении экспозиции Проекта, подлежащего рассмотрению на публичных </w:t>
      </w:r>
      <w:r w:rsidR="00E57ADF">
        <w:rPr>
          <w:rFonts w:ascii="Times New Roman" w:hAnsi="Times New Roman" w:cs="Times New Roman"/>
          <w:sz w:val="28"/>
          <w:szCs w:val="28"/>
        </w:rPr>
        <w:t>слушаниях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122" w:rsidRDefault="00E57ADF" w:rsidP="00B85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85122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и размещению на официальном сайте администрации МО ГП «Усогорск» в сети Интернет.</w:t>
      </w:r>
    </w:p>
    <w:p w:rsidR="00E57ADF" w:rsidRDefault="00E57ADF" w:rsidP="00B85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руководителя администрации МО ГП «Усогорск» Кузнецова И.М. </w:t>
      </w:r>
    </w:p>
    <w:p w:rsidR="00B85122" w:rsidRPr="00192280" w:rsidRDefault="00B85122" w:rsidP="00B85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122" w:rsidRDefault="00B85122" w:rsidP="00B85122">
      <w:pPr>
        <w:jc w:val="both"/>
        <w:rPr>
          <w:bCs/>
          <w:color w:val="2F2F2F"/>
          <w:sz w:val="28"/>
          <w:szCs w:val="28"/>
        </w:rPr>
      </w:pPr>
    </w:p>
    <w:p w:rsidR="0022501E" w:rsidRDefault="0022501E" w:rsidP="00B85122">
      <w:pPr>
        <w:jc w:val="both"/>
        <w:rPr>
          <w:bCs/>
          <w:color w:val="2F2F2F"/>
          <w:sz w:val="28"/>
          <w:szCs w:val="28"/>
        </w:rPr>
      </w:pPr>
      <w:bookmarkStart w:id="0" w:name="_GoBack"/>
      <w:bookmarkEnd w:id="0"/>
    </w:p>
    <w:p w:rsidR="0022501E" w:rsidRDefault="0022501E" w:rsidP="00B85122">
      <w:pPr>
        <w:jc w:val="both"/>
        <w:rPr>
          <w:bCs/>
          <w:color w:val="2F2F2F"/>
          <w:sz w:val="28"/>
          <w:szCs w:val="28"/>
        </w:rPr>
      </w:pPr>
    </w:p>
    <w:p w:rsidR="0022501E" w:rsidRDefault="0022501E" w:rsidP="00B85122">
      <w:pPr>
        <w:jc w:val="both"/>
        <w:rPr>
          <w:bCs/>
          <w:color w:val="2F2F2F"/>
          <w:sz w:val="28"/>
          <w:szCs w:val="28"/>
        </w:rPr>
      </w:pPr>
    </w:p>
    <w:p w:rsidR="0022501E" w:rsidRDefault="0022501E" w:rsidP="00B85122">
      <w:pPr>
        <w:jc w:val="both"/>
        <w:rPr>
          <w:bCs/>
          <w:color w:val="2F2F2F"/>
          <w:sz w:val="28"/>
          <w:szCs w:val="28"/>
        </w:rPr>
      </w:pPr>
    </w:p>
    <w:p w:rsidR="0022501E" w:rsidRDefault="0022501E" w:rsidP="00B85122">
      <w:pPr>
        <w:jc w:val="both"/>
        <w:rPr>
          <w:bCs/>
          <w:color w:val="2F2F2F"/>
          <w:sz w:val="28"/>
          <w:szCs w:val="28"/>
        </w:rPr>
      </w:pPr>
    </w:p>
    <w:p w:rsidR="0022501E" w:rsidRDefault="0022501E" w:rsidP="00B85122">
      <w:pPr>
        <w:jc w:val="both"/>
        <w:rPr>
          <w:bCs/>
          <w:color w:val="2F2F2F"/>
          <w:sz w:val="28"/>
          <w:szCs w:val="28"/>
        </w:rPr>
      </w:pPr>
    </w:p>
    <w:p w:rsidR="00B85122" w:rsidRPr="00192280" w:rsidRDefault="00B85122" w:rsidP="00B85122">
      <w:pPr>
        <w:jc w:val="both"/>
        <w:rPr>
          <w:bCs/>
          <w:color w:val="2F2F2F"/>
          <w:sz w:val="28"/>
          <w:szCs w:val="28"/>
        </w:rPr>
      </w:pPr>
    </w:p>
    <w:p w:rsidR="00B85122" w:rsidRPr="005051C4" w:rsidRDefault="00B85122" w:rsidP="00B85122">
      <w:pPr>
        <w:jc w:val="both"/>
        <w:rPr>
          <w:b/>
          <w:sz w:val="28"/>
          <w:szCs w:val="28"/>
        </w:rPr>
      </w:pPr>
      <w:r w:rsidRPr="005051C4">
        <w:rPr>
          <w:b/>
          <w:bCs/>
          <w:color w:val="2F2F2F"/>
          <w:sz w:val="28"/>
          <w:szCs w:val="28"/>
        </w:rPr>
        <w:t xml:space="preserve">Глава городского поселения </w:t>
      </w:r>
      <w:r w:rsidRPr="005051C4">
        <w:rPr>
          <w:b/>
          <w:bCs/>
          <w:color w:val="2F2F2F"/>
          <w:spacing w:val="-3"/>
          <w:sz w:val="28"/>
          <w:szCs w:val="28"/>
        </w:rPr>
        <w:t>«Усогорск» -</w:t>
      </w:r>
    </w:p>
    <w:p w:rsidR="00B85122" w:rsidRPr="005051C4" w:rsidRDefault="00B85122" w:rsidP="00B85122">
      <w:pPr>
        <w:shd w:val="clear" w:color="auto" w:fill="FFFFFF"/>
        <w:tabs>
          <w:tab w:val="left" w:pos="7046"/>
        </w:tabs>
        <w:spacing w:line="278" w:lineRule="exact"/>
        <w:rPr>
          <w:b/>
          <w:bCs/>
          <w:color w:val="2F2F2F"/>
          <w:spacing w:val="-2"/>
          <w:sz w:val="28"/>
          <w:szCs w:val="28"/>
        </w:rPr>
      </w:pPr>
      <w:r w:rsidRPr="005051C4">
        <w:rPr>
          <w:b/>
          <w:bCs/>
          <w:color w:val="2F2F2F"/>
          <w:spacing w:val="-3"/>
          <w:sz w:val="28"/>
          <w:szCs w:val="28"/>
        </w:rPr>
        <w:t xml:space="preserve">председатель Совета поселения                        </w:t>
      </w:r>
      <w:r w:rsidRPr="005051C4">
        <w:rPr>
          <w:b/>
          <w:bCs/>
          <w:color w:val="2F2F2F"/>
          <w:sz w:val="28"/>
          <w:szCs w:val="28"/>
        </w:rPr>
        <w:t xml:space="preserve">                  </w:t>
      </w:r>
      <w:r w:rsidRPr="005051C4">
        <w:rPr>
          <w:b/>
          <w:bCs/>
          <w:color w:val="2F2F2F"/>
          <w:spacing w:val="-2"/>
          <w:sz w:val="28"/>
          <w:szCs w:val="28"/>
        </w:rPr>
        <w:t>Б. Н. Немчинов</w:t>
      </w:r>
    </w:p>
    <w:p w:rsidR="00B85122" w:rsidRDefault="00B85122" w:rsidP="00B85122">
      <w:pPr>
        <w:shd w:val="clear" w:color="auto" w:fill="FFFFFF"/>
        <w:tabs>
          <w:tab w:val="left" w:pos="7046"/>
        </w:tabs>
        <w:spacing w:line="278" w:lineRule="exact"/>
        <w:rPr>
          <w:bCs/>
          <w:color w:val="2F2F2F"/>
          <w:spacing w:val="-2"/>
          <w:sz w:val="28"/>
          <w:szCs w:val="28"/>
        </w:rPr>
      </w:pPr>
    </w:p>
    <w:p w:rsidR="00E67598" w:rsidRDefault="00E67598" w:rsidP="00B85122">
      <w:pPr>
        <w:ind w:right="97" w:firstLine="720"/>
        <w:jc w:val="both"/>
      </w:pPr>
    </w:p>
    <w:sectPr w:rsidR="00E67598" w:rsidSect="00B4523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3A5"/>
    <w:rsid w:val="00064B17"/>
    <w:rsid w:val="00084BA5"/>
    <w:rsid w:val="00094242"/>
    <w:rsid w:val="0019090B"/>
    <w:rsid w:val="001B1404"/>
    <w:rsid w:val="00221A70"/>
    <w:rsid w:val="0022501E"/>
    <w:rsid w:val="00334901"/>
    <w:rsid w:val="00350FB4"/>
    <w:rsid w:val="003F7803"/>
    <w:rsid w:val="004C1ECD"/>
    <w:rsid w:val="004D13A5"/>
    <w:rsid w:val="00572FD7"/>
    <w:rsid w:val="005B3FD3"/>
    <w:rsid w:val="00680EC7"/>
    <w:rsid w:val="007468AB"/>
    <w:rsid w:val="007C2D4F"/>
    <w:rsid w:val="00863235"/>
    <w:rsid w:val="008A255A"/>
    <w:rsid w:val="009273EB"/>
    <w:rsid w:val="0095326F"/>
    <w:rsid w:val="00A41DF7"/>
    <w:rsid w:val="00A71DEC"/>
    <w:rsid w:val="00AB1EB7"/>
    <w:rsid w:val="00B45231"/>
    <w:rsid w:val="00B5298D"/>
    <w:rsid w:val="00B85122"/>
    <w:rsid w:val="00BA6332"/>
    <w:rsid w:val="00C34AC3"/>
    <w:rsid w:val="00C917E5"/>
    <w:rsid w:val="00D02B28"/>
    <w:rsid w:val="00D72183"/>
    <w:rsid w:val="00DB33D7"/>
    <w:rsid w:val="00E57ADF"/>
    <w:rsid w:val="00E67598"/>
    <w:rsid w:val="00F04D34"/>
    <w:rsid w:val="00F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0EC7"/>
    <w:pPr>
      <w:ind w:left="720"/>
      <w:contextualSpacing/>
    </w:pPr>
  </w:style>
  <w:style w:type="paragraph" w:customStyle="1" w:styleId="ConsPlusNormal">
    <w:name w:val="ConsPlusNormal"/>
    <w:rsid w:val="00B85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46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Приемная</cp:lastModifiedBy>
  <cp:revision>21</cp:revision>
  <cp:lastPrinted>2018-08-21T07:05:00Z</cp:lastPrinted>
  <dcterms:created xsi:type="dcterms:W3CDTF">2016-11-29T06:06:00Z</dcterms:created>
  <dcterms:modified xsi:type="dcterms:W3CDTF">2018-08-21T08:57:00Z</dcterms:modified>
</cp:coreProperties>
</file>