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b/>
          <w:sz w:val="24"/>
          <w:szCs w:val="24"/>
        </w:rPr>
        <w:t xml:space="preserve">Информационное сообщение об итогах аукциона от </w:t>
      </w:r>
      <w:r>
        <w:rPr>
          <w:rFonts w:hint="default"/>
          <w:b/>
          <w:sz w:val="24"/>
          <w:szCs w:val="24"/>
          <w:lang w:val="ru-RU"/>
        </w:rPr>
        <w:t>11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апреля</w:t>
      </w:r>
      <w:r>
        <w:rPr>
          <w:b/>
          <w:sz w:val="24"/>
          <w:szCs w:val="24"/>
        </w:rPr>
        <w:t xml:space="preserve"> 202</w:t>
      </w:r>
      <w:r>
        <w:rPr>
          <w:rFonts w:hint="default"/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 xml:space="preserve"> года</w:t>
      </w:r>
    </w:p>
    <w:p>
      <w:pPr>
        <w:pStyle w:val="5"/>
        <w:rPr>
          <w:b/>
          <w:sz w:val="24"/>
          <w:szCs w:val="24"/>
        </w:rPr>
      </w:pPr>
    </w:p>
    <w:p>
      <w:pPr>
        <w:pStyle w:val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>
        <w:rPr>
          <w:sz w:val="24"/>
          <w:szCs w:val="24"/>
          <w:lang w:val="ru-RU"/>
        </w:rPr>
        <w:t>муниципального</w:t>
      </w:r>
      <w:r>
        <w:rPr>
          <w:rFonts w:hint="default"/>
          <w:sz w:val="24"/>
          <w:szCs w:val="24"/>
          <w:lang w:val="ru-RU"/>
        </w:rPr>
        <w:t xml:space="preserve"> образования городского поселения</w:t>
      </w:r>
      <w:r>
        <w:rPr>
          <w:sz w:val="24"/>
          <w:szCs w:val="24"/>
        </w:rPr>
        <w:t xml:space="preserve"> «Усогорск» сообщает, что аукционной комиссией </w:t>
      </w:r>
      <w:r>
        <w:rPr>
          <w:rFonts w:hint="default"/>
          <w:sz w:val="24"/>
          <w:szCs w:val="24"/>
          <w:lang w:val="ru-RU"/>
        </w:rPr>
        <w:t>06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апреля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 рассмотрены заявки претендентов на участие в аукционе по продаже права на заключение договора аренды земельного участка, назначенного на  </w:t>
      </w:r>
      <w:r>
        <w:rPr>
          <w:rFonts w:hint="default"/>
          <w:sz w:val="24"/>
          <w:szCs w:val="24"/>
          <w:lang w:val="ru-RU"/>
        </w:rPr>
        <w:t>11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апреля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 в 15 часов 00 минут по адресу: Республика Коми, Удорский район, пгт.Усогорск, ул.Дружбы, д. 17, кабинет № </w:t>
      </w:r>
      <w:r>
        <w:rPr>
          <w:rFonts w:hint="default"/>
          <w:sz w:val="24"/>
          <w:szCs w:val="24"/>
          <w:lang w:val="ru-RU"/>
        </w:rPr>
        <w:t>9</w:t>
      </w:r>
      <w:r>
        <w:rPr>
          <w:sz w:val="24"/>
          <w:szCs w:val="24"/>
        </w:rPr>
        <w:t>.</w:t>
      </w:r>
    </w:p>
    <w:p>
      <w:pPr>
        <w:pStyle w:val="5"/>
        <w:ind w:firstLine="567"/>
        <w:jc w:val="both"/>
        <w:rPr>
          <w:b/>
          <w:sz w:val="24"/>
          <w:szCs w:val="24"/>
        </w:rPr>
      </w:pPr>
    </w:p>
    <w:p>
      <w:pPr>
        <w:pStyle w:val="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1:</w:t>
      </w:r>
    </w:p>
    <w:p>
      <w:pPr>
        <w:ind w:firstLine="709"/>
        <w:jc w:val="both"/>
        <w:rPr>
          <w:rFonts w:hint="default" w:cs="Times New Roman"/>
          <w:sz w:val="24"/>
          <w:szCs w:val="24"/>
          <w:lang w:val="ru-RU"/>
        </w:rPr>
      </w:pPr>
      <w:r>
        <w:rPr>
          <w:sz w:val="24"/>
          <w:szCs w:val="24"/>
        </w:rPr>
        <w:t>Объект продажи - з</w:t>
      </w:r>
      <w:r>
        <w:rPr>
          <w:sz w:val="24"/>
        </w:rPr>
        <w:t>емельный участок</w:t>
      </w:r>
      <w:r>
        <w:rPr>
          <w:rFonts w:hint="default"/>
          <w:sz w:val="24"/>
          <w:lang w:val="ru-RU"/>
        </w:rPr>
        <w:t xml:space="preserve"> №115</w:t>
      </w:r>
      <w:r>
        <w:rPr>
          <w:sz w:val="24"/>
        </w:rPr>
        <w:t xml:space="preserve">, расположенный по адресу: </w:t>
      </w:r>
      <w:r>
        <w:rPr>
          <w:rFonts w:ascii="Times New Roman" w:hAnsi="Times New Roman" w:eastAsia="Times New Roman" w:cs="Times New Roman"/>
          <w:sz w:val="24"/>
          <w:szCs w:val="24"/>
        </w:rPr>
        <w:t>Российская Федерация, Республика Коми, муниципальный район «Удорский», городское поселение «Усогорск»</w:t>
      </w:r>
      <w:r>
        <w:rPr>
          <w:rFonts w:hint="default" w:cs="Times New Roman"/>
          <w:sz w:val="24"/>
          <w:szCs w:val="24"/>
          <w:lang w:val="ru-RU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пгт.Усогорск, ул.Дружбы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, с юго-восточной стороны дома №23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Характеристики земельного участка: </w:t>
      </w:r>
      <w:r>
        <w:rPr>
          <w:rFonts w:ascii="Times New Roman" w:hAnsi="Times New Roman" w:cs="Times New Roman"/>
          <w:sz w:val="24"/>
          <w:szCs w:val="24"/>
        </w:rPr>
        <w:t>категория земель – «земли населенных пунктов», общая площадь – 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кв.м., кадастровый номер 11:09:5501002:6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302</w:t>
      </w:r>
      <w:r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– </w:t>
      </w: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хранение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автотранспорта</w:t>
      </w:r>
      <w:r>
        <w:rPr>
          <w:rFonts w:ascii="Times New Roman" w:hAnsi="Times New Roman" w:eastAsia="Times New Roman" w:cs="Times New Roman"/>
          <w:sz w:val="24"/>
          <w:szCs w:val="24"/>
        </w:rPr>
        <w:t>».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426"/>
        <w:jc w:val="both"/>
        <w:rPr>
          <w:b/>
          <w:sz w:val="24"/>
          <w:szCs w:val="24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3686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и время подачи заявки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(ФИО) претендента на участие в аукционе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Решение комиссии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23.03</w:t>
            </w:r>
            <w:r>
              <w:t>.202</w:t>
            </w:r>
            <w:r>
              <w:rPr>
                <w:rFonts w:hint="default"/>
                <w:lang w:val="ru-RU"/>
              </w:rPr>
              <w:t>2</w:t>
            </w:r>
            <w:r>
              <w:t>, 1</w:t>
            </w:r>
            <w:r>
              <w:rPr>
                <w:rFonts w:hint="default"/>
                <w:lang w:val="ru-RU"/>
              </w:rPr>
              <w:t>4:55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Сырчин</w:t>
            </w:r>
            <w:r>
              <w:rPr>
                <w:rFonts w:hint="default"/>
                <w:lang w:val="ru-RU"/>
              </w:rPr>
              <w:t xml:space="preserve"> Эдуард Геннадьевич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признать единственным участником аукциона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</w:t>
            </w:r>
          </w:p>
        </w:tc>
      </w:tr>
    </w:tbl>
    <w:p>
      <w:pPr>
        <w:rPr>
          <w:sz w:val="24"/>
          <w:szCs w:val="24"/>
        </w:rPr>
      </w:pP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1. Учитывая, что по окончании срока подачи заявок на участие в аукционе подана только одна заявка, и только один заявитель,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Сырчин Эдуард Геннадьевич</w:t>
      </w:r>
      <w:r>
        <w:rPr>
          <w:rFonts w:ascii="Times New Roman" w:hAnsi="Times New Roman"/>
          <w:sz w:val="24"/>
        </w:rPr>
        <w:t xml:space="preserve">, признан участником аукциона, на основании пункта 14 статьи 39.12 Земельного кодекса РФ </w:t>
      </w:r>
      <w:r>
        <w:rPr>
          <w:rFonts w:ascii="Times New Roman" w:hAnsi="Times New Roman"/>
          <w:b/>
          <w:sz w:val="24"/>
          <w:u w:val="single"/>
        </w:rPr>
        <w:t>признать аукцион несостоявшимся.</w:t>
      </w: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Руководствуясь пунктом 14 статьи 39.12 Земельного кодекса РФ, ввиду соответствия заявки единственного участника аукциона всем требованиям, предусмотренным документацией об аукционе заключить договор аренды вышеуказанного земельного участка с единственным участником аукциона </w:t>
      </w:r>
      <w:r>
        <w:rPr>
          <w:rFonts w:ascii="Times New Roman" w:hAnsi="Times New Roman"/>
          <w:sz w:val="24"/>
          <w:lang w:val="ru-RU"/>
        </w:rPr>
        <w:t>Сырчиным</w:t>
      </w:r>
      <w:r>
        <w:rPr>
          <w:rFonts w:hint="default" w:ascii="Times New Roman" w:hAnsi="Times New Roman"/>
          <w:sz w:val="24"/>
          <w:lang w:val="ru-RU"/>
        </w:rPr>
        <w:t xml:space="preserve"> Э.Г</w:t>
      </w:r>
      <w:r>
        <w:rPr>
          <w:rFonts w:ascii="Times New Roman" w:hAnsi="Times New Roman"/>
          <w:sz w:val="24"/>
        </w:rPr>
        <w:t>., по начальной цене.</w:t>
      </w: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</w:p>
    <w:p>
      <w:pPr>
        <w:ind w:firstLine="426"/>
        <w:jc w:val="both"/>
        <w:rPr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851" w:right="1134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04"/>
    <w:rsid w:val="000D5B0A"/>
    <w:rsid w:val="00152606"/>
    <w:rsid w:val="00160C49"/>
    <w:rsid w:val="001C5BEA"/>
    <w:rsid w:val="00211B04"/>
    <w:rsid w:val="00244170"/>
    <w:rsid w:val="00294940"/>
    <w:rsid w:val="002B6DFB"/>
    <w:rsid w:val="002E5817"/>
    <w:rsid w:val="00370348"/>
    <w:rsid w:val="00376260"/>
    <w:rsid w:val="00436941"/>
    <w:rsid w:val="004A3596"/>
    <w:rsid w:val="004E2C4D"/>
    <w:rsid w:val="004F5DB8"/>
    <w:rsid w:val="004F7B74"/>
    <w:rsid w:val="00515B82"/>
    <w:rsid w:val="00540EF0"/>
    <w:rsid w:val="00577C53"/>
    <w:rsid w:val="005971A4"/>
    <w:rsid w:val="005C2DEF"/>
    <w:rsid w:val="005C350D"/>
    <w:rsid w:val="00633685"/>
    <w:rsid w:val="006B5243"/>
    <w:rsid w:val="006F151E"/>
    <w:rsid w:val="007E68E4"/>
    <w:rsid w:val="008067AA"/>
    <w:rsid w:val="008810EF"/>
    <w:rsid w:val="0089306A"/>
    <w:rsid w:val="008B0960"/>
    <w:rsid w:val="008F73BC"/>
    <w:rsid w:val="00930CAE"/>
    <w:rsid w:val="00964054"/>
    <w:rsid w:val="0097427B"/>
    <w:rsid w:val="00976B95"/>
    <w:rsid w:val="009B787B"/>
    <w:rsid w:val="009D1EDD"/>
    <w:rsid w:val="00A015D4"/>
    <w:rsid w:val="00A61A0B"/>
    <w:rsid w:val="00A94CED"/>
    <w:rsid w:val="00AB6990"/>
    <w:rsid w:val="00BE54D6"/>
    <w:rsid w:val="00C830A8"/>
    <w:rsid w:val="00CF22F7"/>
    <w:rsid w:val="00D23016"/>
    <w:rsid w:val="00D27AB2"/>
    <w:rsid w:val="00D455F5"/>
    <w:rsid w:val="00DC151E"/>
    <w:rsid w:val="00E35AD7"/>
    <w:rsid w:val="00E43AFE"/>
    <w:rsid w:val="00E8742E"/>
    <w:rsid w:val="00EB415F"/>
    <w:rsid w:val="00EC214D"/>
    <w:rsid w:val="00EC77C2"/>
    <w:rsid w:val="00EF4FC7"/>
    <w:rsid w:val="00FB311E"/>
    <w:rsid w:val="00FE0AA2"/>
    <w:rsid w:val="0EE25118"/>
    <w:rsid w:val="30D94E9E"/>
    <w:rsid w:val="40BC5F79"/>
    <w:rsid w:val="4B4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jc w:val="center"/>
    </w:pPr>
    <w:rPr>
      <w:sz w:val="28"/>
    </w:rPr>
  </w:style>
  <w:style w:type="paragraph" w:styleId="6">
    <w:name w:val="Body Text Indent"/>
    <w:basedOn w:val="1"/>
    <w:uiPriority w:val="0"/>
    <w:pPr>
      <w:ind w:firstLine="567"/>
    </w:pPr>
    <w:rPr>
      <w:sz w:val="28"/>
    </w:r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">
    <w:name w:val="Текст выноски Знак"/>
    <w:link w:val="4"/>
    <w:semiHidden/>
    <w:qFormat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Комитет по управлению имуществом</Company>
  <Pages>1</Pages>
  <Words>234</Words>
  <Characters>1338</Characters>
  <Lines>11</Lines>
  <Paragraphs>3</Paragraphs>
  <TotalTime>1</TotalTime>
  <ScaleCrop>false</ScaleCrop>
  <LinksUpToDate>false</LinksUpToDate>
  <CharactersWithSpaces>1569</CharactersWithSpaces>
  <Application>WPS Office_11.2.0.11073_F1E327BC-269C-435d-A152-05C5408002CA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2017-07-28T06:41:00Z</dcterms:created>
  <dc:creator>Секретарь</dc:creator>
  <cp:lastModifiedBy>Usogorsk-2603</cp:lastModifiedBy>
  <cp:lastPrinted>2021-09-23T12:09:00Z</cp:lastPrinted>
  <dcterms:modified xsi:type="dcterms:W3CDTF">2022-04-07T11:39:57Z</dcterms:modified>
  <dc:title>Пояснительная записка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1049-11.2.0.11073</vt:lpwstr>
  </property>
  <property fmtid="{D5CDD505-2E9C-101B-9397-08002B2CF9AE}" pid="3" name="ICV">
    <vt:lpwstr>83F2289CE32C49B291A829355F64E7B6</vt:lpwstr>
  </property>
</Properties>
</file>