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052"/>
        <w:gridCol w:w="3566"/>
      </w:tblGrid>
      <w:tr w:rsidR="00171340" w:rsidTr="00B60D2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171340" w:rsidRDefault="00B60D2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171340">
              <w:rPr>
                <w:sz w:val="28"/>
                <w:szCs w:val="28"/>
              </w:rPr>
              <w:t>«Усогорск» кар</w:t>
            </w:r>
          </w:p>
          <w:p w:rsidR="00171340" w:rsidRDefault="0017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</w:p>
          <w:p w:rsidR="00171340" w:rsidRDefault="0017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 юконса</w:t>
            </w:r>
          </w:p>
          <w:p w:rsidR="00171340" w:rsidRDefault="0017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веськ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длысь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340" w:rsidRDefault="0017134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88.5pt">
                  <v:imagedata r:id="rId5" o:title="" gain="2147483647f" blacklevel="-7864f" grayscale="t" bilevel="t"/>
                </v:shape>
              </w:pic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340" w:rsidRDefault="00171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171340" w:rsidRDefault="00171340">
      <w:pPr>
        <w:jc w:val="center"/>
      </w:pPr>
    </w:p>
    <w:p w:rsidR="00171340" w:rsidRDefault="00171340">
      <w:pPr>
        <w:jc w:val="center"/>
      </w:pPr>
    </w:p>
    <w:p w:rsidR="00171340" w:rsidRDefault="0017134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 </w:t>
      </w:r>
      <w:r w:rsidR="00CD4503">
        <w:rPr>
          <w:b/>
          <w:sz w:val="32"/>
          <w:szCs w:val="32"/>
        </w:rPr>
        <w:t xml:space="preserve">У Ö </w:t>
      </w:r>
      <w:r>
        <w:rPr>
          <w:b/>
          <w:sz w:val="32"/>
          <w:szCs w:val="32"/>
        </w:rPr>
        <w:t>М</w:t>
      </w:r>
    </w:p>
    <w:p w:rsidR="00171340" w:rsidRDefault="00171340">
      <w:pPr>
        <w:jc w:val="center"/>
        <w:rPr>
          <w:b/>
          <w:sz w:val="32"/>
          <w:szCs w:val="32"/>
        </w:rPr>
      </w:pPr>
    </w:p>
    <w:p w:rsidR="00171340" w:rsidRDefault="00CD4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1340" w:rsidRDefault="00171340">
      <w:pPr>
        <w:jc w:val="center"/>
        <w:rPr>
          <w:b/>
          <w:sz w:val="32"/>
          <w:szCs w:val="32"/>
        </w:rPr>
      </w:pPr>
    </w:p>
    <w:p w:rsidR="00171340" w:rsidRDefault="00171340">
      <w:pPr>
        <w:jc w:val="center"/>
        <w:rPr>
          <w:b/>
          <w:sz w:val="32"/>
          <w:szCs w:val="32"/>
        </w:rPr>
      </w:pPr>
    </w:p>
    <w:p w:rsidR="00171340" w:rsidRPr="00E7083D" w:rsidRDefault="00305D48">
      <w:pPr>
        <w:rPr>
          <w:sz w:val="32"/>
          <w:szCs w:val="32"/>
        </w:rPr>
      </w:pPr>
      <w:r>
        <w:rPr>
          <w:szCs w:val="32"/>
          <w:u w:val="single"/>
        </w:rPr>
        <w:t>О</w:t>
      </w:r>
      <w:r w:rsidR="00171340">
        <w:rPr>
          <w:szCs w:val="32"/>
          <w:u w:val="single"/>
        </w:rPr>
        <w:t>т</w:t>
      </w:r>
      <w:r>
        <w:rPr>
          <w:szCs w:val="32"/>
          <w:u w:val="single"/>
        </w:rPr>
        <w:t xml:space="preserve"> 07 декабря 2015 </w:t>
      </w:r>
      <w:r w:rsidR="00E7083D">
        <w:rPr>
          <w:szCs w:val="32"/>
          <w:u w:val="single"/>
        </w:rPr>
        <w:t>г</w:t>
      </w:r>
      <w:r w:rsidR="00846FBB">
        <w:rPr>
          <w:szCs w:val="32"/>
          <w:u w:val="single"/>
        </w:rPr>
        <w:t>ода</w:t>
      </w:r>
      <w:r w:rsidR="00E7083D">
        <w:rPr>
          <w:szCs w:val="32"/>
          <w:u w:val="single"/>
        </w:rPr>
        <w:t xml:space="preserve"> </w:t>
      </w:r>
      <w:r w:rsidR="00E7083D" w:rsidRPr="00E7083D">
        <w:rPr>
          <w:szCs w:val="32"/>
        </w:rPr>
        <w:t xml:space="preserve">                                                                                             №  </w:t>
      </w:r>
      <w:r>
        <w:rPr>
          <w:szCs w:val="32"/>
        </w:rPr>
        <w:t>260</w:t>
      </w:r>
      <w:r w:rsidR="00E7083D" w:rsidRPr="00E7083D"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340" w:rsidRPr="00E7083D">
        <w:rPr>
          <w:sz w:val="32"/>
          <w:szCs w:val="32"/>
        </w:rPr>
        <w:t xml:space="preserve"> </w:t>
      </w:r>
      <w:r w:rsidR="00E7083D" w:rsidRPr="00E7083D">
        <w:rPr>
          <w:sz w:val="32"/>
          <w:szCs w:val="32"/>
        </w:rPr>
        <w:t xml:space="preserve">            </w:t>
      </w:r>
      <w:r w:rsidR="00171340" w:rsidRPr="00E7083D">
        <w:rPr>
          <w:sz w:val="32"/>
          <w:szCs w:val="32"/>
        </w:rPr>
        <w:t xml:space="preserve">        </w:t>
      </w:r>
    </w:p>
    <w:p w:rsidR="00171340" w:rsidRDefault="00171340">
      <w:pPr>
        <w:rPr>
          <w:sz w:val="20"/>
        </w:rPr>
      </w:pPr>
      <w:r>
        <w:rPr>
          <w:sz w:val="20"/>
        </w:rPr>
        <w:t>гп. Усогорск, Удорского района</w:t>
      </w:r>
    </w:p>
    <w:p w:rsidR="00171340" w:rsidRDefault="00171340">
      <w:pPr>
        <w:rPr>
          <w:sz w:val="20"/>
        </w:rPr>
      </w:pPr>
      <w:r>
        <w:rPr>
          <w:sz w:val="20"/>
        </w:rPr>
        <w:t>Республика Коми</w:t>
      </w:r>
    </w:p>
    <w:p w:rsidR="00171340" w:rsidRDefault="00171340"/>
    <w:p w:rsidR="00171340" w:rsidRDefault="00171340">
      <w:pPr>
        <w:rPr>
          <w:sz w:val="28"/>
          <w:szCs w:val="32"/>
        </w:rPr>
      </w:pPr>
    </w:p>
    <w:p w:rsidR="00846FBB" w:rsidRPr="007C3472" w:rsidRDefault="00846FBB" w:rsidP="00846F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347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ТРЕБОВАНИЙ К ПОРЯДКУ </w:t>
      </w:r>
    </w:p>
    <w:p w:rsidR="00846FBB" w:rsidRPr="007C3472" w:rsidRDefault="00846FBB" w:rsidP="00846F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3472">
        <w:rPr>
          <w:rFonts w:ascii="Times New Roman" w:hAnsi="Times New Roman" w:cs="Times New Roman"/>
          <w:b w:val="0"/>
          <w:sz w:val="24"/>
          <w:szCs w:val="24"/>
        </w:rPr>
        <w:t xml:space="preserve">РАЗРАБОТКИ И ПРИНЯТИЯ </w:t>
      </w:r>
      <w:r w:rsidR="003E354C" w:rsidRPr="007C3472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7C3472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 </w:t>
      </w:r>
    </w:p>
    <w:p w:rsidR="00846FBB" w:rsidRPr="007C3472" w:rsidRDefault="00846FBB" w:rsidP="00846F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3472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ЗАКУПОК, СОДЕРЖАНИЮ</w:t>
      </w:r>
    </w:p>
    <w:p w:rsidR="00846FBB" w:rsidRPr="007C3472" w:rsidRDefault="00846FBB" w:rsidP="00846F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3472">
        <w:rPr>
          <w:rFonts w:ascii="Times New Roman" w:hAnsi="Times New Roman" w:cs="Times New Roman"/>
          <w:b w:val="0"/>
          <w:sz w:val="24"/>
          <w:szCs w:val="24"/>
        </w:rPr>
        <w:t>УКАЗАННЫХ АКТОВ И ОБЕСПЕЧЕНИЮ ИХ ИСПОЛНЕНИЯ</w:t>
      </w:r>
    </w:p>
    <w:p w:rsidR="00846FBB" w:rsidRPr="007C3472" w:rsidRDefault="00846FBB" w:rsidP="00846FBB">
      <w:pPr>
        <w:pStyle w:val="ConsPlusNormal"/>
        <w:rPr>
          <w:sz w:val="24"/>
          <w:szCs w:val="24"/>
        </w:rPr>
      </w:pPr>
    </w:p>
    <w:p w:rsidR="00EE29F6" w:rsidRPr="007C3472" w:rsidRDefault="00EE29F6"/>
    <w:p w:rsidR="00846FBB" w:rsidRPr="007C3472" w:rsidRDefault="00EE29F6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sz w:val="24"/>
          <w:szCs w:val="24"/>
        </w:rPr>
        <w:t xml:space="preserve">      </w:t>
      </w:r>
      <w:r w:rsidR="00846FBB" w:rsidRPr="007C34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846FBB" w:rsidRPr="007C347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="00846FBB" w:rsidRPr="007C347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</w:p>
    <w:p w:rsidR="00846FBB" w:rsidRPr="007C3472" w:rsidRDefault="00846FBB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FBB" w:rsidRPr="007C3472" w:rsidRDefault="00846FBB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6FBB" w:rsidRPr="007C3472" w:rsidRDefault="00846FBB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7C3472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7C3472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</w:t>
      </w:r>
      <w:r w:rsidR="007C3472">
        <w:rPr>
          <w:rFonts w:ascii="Times New Roman" w:hAnsi="Times New Roman" w:cs="Times New Roman"/>
          <w:sz w:val="24"/>
          <w:szCs w:val="24"/>
        </w:rPr>
        <w:t xml:space="preserve"> муниицпальных</w:t>
      </w:r>
      <w:r w:rsidRPr="007C3472">
        <w:rPr>
          <w:rFonts w:ascii="Times New Roman" w:hAnsi="Times New Roman" w:cs="Times New Roman"/>
          <w:sz w:val="24"/>
          <w:szCs w:val="24"/>
        </w:rPr>
        <w:t xml:space="preserve"> правовых актов о нормировании в сфере закупок, содержанию указанных актов и обеспечению их исполнения для обеспечения муниципальных нужд муниципального образования городского поселения «Усогорск», согласно приложению к настоящему постановлению.</w:t>
      </w:r>
    </w:p>
    <w:p w:rsidR="003E354C" w:rsidRPr="007C3472" w:rsidRDefault="003E354C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руководителя администрации МО ГП «Усогорск» от 23.09.2015 №176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846FBB" w:rsidRPr="007C3472" w:rsidRDefault="003E354C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>3</w:t>
      </w:r>
      <w:r w:rsidR="00846FBB" w:rsidRPr="007C347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января 2016 года и подлежит размещению на официальном интернет-сайте муниципального образования городского поселения «Усогорск».</w:t>
      </w:r>
    </w:p>
    <w:p w:rsidR="00846FBB" w:rsidRPr="007C3472" w:rsidRDefault="003E354C" w:rsidP="0084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>4</w:t>
      </w:r>
      <w:r w:rsidR="00846FBB" w:rsidRPr="007C34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6FBB" w:rsidRPr="007C3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6FBB" w:rsidRPr="007C34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171340" w:rsidRPr="007C3472" w:rsidRDefault="004B67FA" w:rsidP="00EE29F6">
      <w:r w:rsidRPr="007C3472">
        <w:t xml:space="preserve">          </w:t>
      </w:r>
    </w:p>
    <w:p w:rsidR="00171340" w:rsidRPr="007C3472" w:rsidRDefault="00171340">
      <w:pPr>
        <w:jc w:val="both"/>
      </w:pPr>
    </w:p>
    <w:p w:rsidR="00171340" w:rsidRPr="007C3472" w:rsidRDefault="00846FBB" w:rsidP="005D73E1">
      <w:r w:rsidRPr="007C3472">
        <w:t>Р</w:t>
      </w:r>
      <w:r w:rsidR="00DE701B" w:rsidRPr="007C3472">
        <w:t>уководител</w:t>
      </w:r>
      <w:r w:rsidRPr="007C3472">
        <w:t>ь</w:t>
      </w:r>
      <w:r w:rsidR="00171340" w:rsidRPr="007C3472">
        <w:t xml:space="preserve"> администрации</w:t>
      </w:r>
    </w:p>
    <w:p w:rsidR="001B035E" w:rsidRPr="007C3472" w:rsidRDefault="00171340" w:rsidP="007C3472">
      <w:r w:rsidRPr="007C3472">
        <w:t xml:space="preserve">городского поселения «Усогорск»                                       </w:t>
      </w:r>
      <w:r w:rsidR="007C3472" w:rsidRPr="007C3472">
        <w:t>И.М.Кузнецов</w:t>
      </w:r>
    </w:p>
    <w:p w:rsidR="001B035E" w:rsidRDefault="001B035E">
      <w:pPr>
        <w:jc w:val="both"/>
        <w:rPr>
          <w:sz w:val="18"/>
          <w:szCs w:val="32"/>
        </w:rPr>
      </w:pPr>
    </w:p>
    <w:p w:rsidR="007C3472" w:rsidRDefault="007C3472">
      <w:pPr>
        <w:jc w:val="both"/>
        <w:rPr>
          <w:sz w:val="18"/>
          <w:szCs w:val="32"/>
        </w:rPr>
      </w:pPr>
    </w:p>
    <w:p w:rsidR="00305D48" w:rsidRDefault="00305D48">
      <w:pPr>
        <w:jc w:val="both"/>
        <w:rPr>
          <w:sz w:val="18"/>
          <w:szCs w:val="32"/>
        </w:rPr>
      </w:pPr>
    </w:p>
    <w:p w:rsidR="00305D48" w:rsidRDefault="00305D48">
      <w:pPr>
        <w:jc w:val="both"/>
        <w:rPr>
          <w:sz w:val="18"/>
          <w:szCs w:val="32"/>
        </w:rPr>
      </w:pPr>
    </w:p>
    <w:p w:rsidR="007C3472" w:rsidRDefault="007C3472">
      <w:pPr>
        <w:jc w:val="both"/>
        <w:rPr>
          <w:sz w:val="18"/>
          <w:szCs w:val="32"/>
        </w:rPr>
      </w:pPr>
    </w:p>
    <w:p w:rsidR="007C3472" w:rsidRDefault="007C3472">
      <w:pPr>
        <w:jc w:val="both"/>
        <w:rPr>
          <w:sz w:val="18"/>
          <w:szCs w:val="32"/>
        </w:rPr>
      </w:pPr>
    </w:p>
    <w:p w:rsidR="001B035E" w:rsidRDefault="001B035E">
      <w:pPr>
        <w:jc w:val="both"/>
        <w:rPr>
          <w:sz w:val="18"/>
          <w:szCs w:val="32"/>
        </w:rPr>
      </w:pPr>
    </w:p>
    <w:p w:rsidR="001B035E" w:rsidRPr="001B035E" w:rsidRDefault="001B035E" w:rsidP="001B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B035E" w:rsidRPr="001B035E" w:rsidRDefault="001B035E" w:rsidP="001B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B035E" w:rsidRPr="001B035E" w:rsidRDefault="001B035E" w:rsidP="001B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ГП «Усогорск»</w:t>
      </w:r>
    </w:p>
    <w:p w:rsidR="001B035E" w:rsidRPr="001B035E" w:rsidRDefault="001B035E" w:rsidP="001B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 xml:space="preserve">от </w:t>
      </w:r>
      <w:r w:rsidR="00305D48">
        <w:rPr>
          <w:rFonts w:ascii="Times New Roman" w:hAnsi="Times New Roman" w:cs="Times New Roman"/>
          <w:sz w:val="24"/>
          <w:szCs w:val="24"/>
        </w:rPr>
        <w:t>07.12.2015</w:t>
      </w:r>
      <w:r w:rsidRPr="001B035E">
        <w:rPr>
          <w:rFonts w:ascii="Times New Roman" w:hAnsi="Times New Roman" w:cs="Times New Roman"/>
          <w:sz w:val="24"/>
          <w:szCs w:val="24"/>
        </w:rPr>
        <w:t xml:space="preserve"> г. N </w:t>
      </w:r>
      <w:r w:rsidR="00305D48">
        <w:rPr>
          <w:rFonts w:ascii="Times New Roman" w:hAnsi="Times New Roman" w:cs="Times New Roman"/>
          <w:sz w:val="24"/>
          <w:szCs w:val="24"/>
        </w:rPr>
        <w:t>260</w:t>
      </w:r>
    </w:p>
    <w:p w:rsidR="001B035E" w:rsidRPr="001B035E" w:rsidRDefault="001B035E" w:rsidP="001B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B035E" w:rsidRPr="001B035E" w:rsidRDefault="001B035E" w:rsidP="001B0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B035E">
        <w:rPr>
          <w:rFonts w:ascii="Times New Roman" w:hAnsi="Times New Roman" w:cs="Times New Roman"/>
          <w:sz w:val="24"/>
          <w:szCs w:val="24"/>
        </w:rPr>
        <w:t>ТРЕБОВАНИЯ</w:t>
      </w: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</w:t>
      </w:r>
      <w:r w:rsidR="007C3472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1B035E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</w:t>
      </w: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МУНИЦИПАЛЬНЫХ НУЖД МУНИЦИПАЛЬНОГО ОБРАЗОВАНИЯ</w:t>
      </w: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«УСОГОРСК»</w:t>
      </w:r>
      <w:r w:rsidRPr="001B035E">
        <w:rPr>
          <w:rFonts w:ascii="Times New Roman" w:hAnsi="Times New Roman" w:cs="Times New Roman"/>
          <w:sz w:val="24"/>
          <w:szCs w:val="24"/>
        </w:rPr>
        <w:t>, СОДЕРЖАНИЮ</w:t>
      </w:r>
    </w:p>
    <w:p w:rsidR="001B035E" w:rsidRPr="001B035E" w:rsidRDefault="001B035E" w:rsidP="001B03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1B035E" w:rsidRPr="001B035E" w:rsidRDefault="001B035E" w:rsidP="001B0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1B035E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Start w:id="4" w:name="P43"/>
      <w:bookmarkEnd w:id="3"/>
      <w:bookmarkEnd w:id="4"/>
      <w:r w:rsidRPr="001B035E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01116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"/>
      <w:bookmarkEnd w:id="5"/>
      <w:r w:rsidRPr="001B035E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6C44A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МО ГП «Усогорск»</w:t>
      </w:r>
      <w:r w:rsidR="0001116E">
        <w:rPr>
          <w:rFonts w:ascii="Times New Roman" w:hAnsi="Times New Roman" w:cs="Times New Roman"/>
          <w:sz w:val="24"/>
          <w:szCs w:val="24"/>
        </w:rPr>
        <w:t>.</w:t>
      </w:r>
    </w:p>
    <w:p w:rsidR="001B035E" w:rsidRPr="001B035E" w:rsidRDefault="0001116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42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предусматривать право руководителя (заместителя руководителя) утверждать нормативы количества и (или) нормативы цены товаров, работ, услуг.</w:t>
      </w:r>
    </w:p>
    <w:p w:rsidR="001B035E" w:rsidRPr="001B035E" w:rsidRDefault="0001116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35E" w:rsidRPr="001B035E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8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7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1B035E" w:rsidRPr="001B035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1B035E" w:rsidRPr="001B035E">
        <w:rPr>
          <w:rFonts w:ascii="Times New Roman" w:hAnsi="Times New Roman" w:cs="Times New Roman"/>
          <w:sz w:val="24"/>
          <w:szCs w:val="24"/>
        </w:rPr>
        <w:t>. N 476 "Об утверждении общих требований к порядку</w:t>
      </w:r>
      <w:proofErr w:type="gramEnd"/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C46DBD">
        <w:rPr>
          <w:rFonts w:ascii="Times New Roman" w:hAnsi="Times New Roman" w:cs="Times New Roman"/>
          <w:sz w:val="24"/>
          <w:szCs w:val="24"/>
        </w:rPr>
        <w:t xml:space="preserve">администрация МО ГП «Усогорск» </w:t>
      </w:r>
      <w:r w:rsidR="001B035E" w:rsidRPr="001B035E">
        <w:rPr>
          <w:rFonts w:ascii="Times New Roman" w:hAnsi="Times New Roman" w:cs="Times New Roman"/>
          <w:sz w:val="24"/>
          <w:szCs w:val="24"/>
        </w:rPr>
        <w:t>размеща</w:t>
      </w:r>
      <w:r w:rsidR="00C46DBD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>т проекты указанных правовых актов и пояснительные записки к ним в установленном порядке на официальн</w:t>
      </w:r>
      <w:r w:rsidR="00C46DBD">
        <w:rPr>
          <w:rFonts w:ascii="Times New Roman" w:hAnsi="Times New Roman" w:cs="Times New Roman"/>
          <w:sz w:val="24"/>
          <w:szCs w:val="24"/>
        </w:rPr>
        <w:t>ом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сайт</w:t>
      </w:r>
      <w:r w:rsidR="00C46DBD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B035E" w:rsidRPr="001B035E" w:rsidRDefault="00C46DB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МО ГП «Усогорск» 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и не может быть менее 10 календарных дней со дня размещения проектов правовых актов, указанных в </w:t>
      </w:r>
      <w:hyperlink w:anchor="P38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B035E" w:rsidRPr="001B035E" w:rsidRDefault="00C46DB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МО ГП «Усогорск»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</w:t>
      </w:r>
      <w:hyperlink w:anchor="P48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1B035E" w:rsidRPr="001B035E" w:rsidRDefault="00C46DB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МО ГП «Усогорск»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8F5A0E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>т эти предложения и ответы на них в установленном порядке на официальн</w:t>
      </w:r>
      <w:r w:rsidR="008F5A0E">
        <w:rPr>
          <w:rFonts w:ascii="Times New Roman" w:hAnsi="Times New Roman" w:cs="Times New Roman"/>
          <w:sz w:val="24"/>
          <w:szCs w:val="24"/>
        </w:rPr>
        <w:t>ом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сайт</w:t>
      </w:r>
      <w:r w:rsidR="008F5A0E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B035E" w:rsidRPr="001B035E" w:rsidRDefault="008F5A0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35E" w:rsidRPr="001B035E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администрация МО ГП «Усогорск»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при необходимости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т решения о внесении изменений в проекты правовых актов, указанных в </w:t>
      </w:r>
      <w:hyperlink w:anchor="P38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 проектов правовых актов на заседаниях общественных советов при </w:t>
      </w:r>
      <w:r>
        <w:rPr>
          <w:rFonts w:ascii="Times New Roman" w:hAnsi="Times New Roman" w:cs="Times New Roman"/>
          <w:sz w:val="24"/>
          <w:szCs w:val="24"/>
        </w:rPr>
        <w:t>Администрация МО ГП «Усогорск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1B035E" w:rsidRPr="001B035E" w:rsidRDefault="008F5A0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w:anchor="P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третьем </w:t>
        </w:r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1B035E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B035E" w:rsidRPr="001B035E" w:rsidRDefault="00416A7C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35E" w:rsidRPr="001B035E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МО ГП «Усогорск» </w:t>
      </w:r>
      <w:r w:rsidR="001B035E" w:rsidRPr="001B035E">
        <w:rPr>
          <w:rFonts w:ascii="Times New Roman" w:hAnsi="Times New Roman" w:cs="Times New Roman"/>
          <w:sz w:val="24"/>
          <w:szCs w:val="24"/>
        </w:rPr>
        <w:t>в установленном порядке на их официальных сайтах в информационно-телекоммуникационной сети "Интернет".</w:t>
      </w:r>
      <w:proofErr w:type="gramEnd"/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0</w:t>
      </w:r>
      <w:r w:rsidRPr="001B035E">
        <w:rPr>
          <w:rFonts w:ascii="Times New Roman" w:hAnsi="Times New Roman" w:cs="Times New Roman"/>
          <w:sz w:val="24"/>
          <w:szCs w:val="24"/>
        </w:rPr>
        <w:t xml:space="preserve">. </w:t>
      </w:r>
      <w:r w:rsidR="00416A7C">
        <w:rPr>
          <w:rFonts w:ascii="Times New Roman" w:hAnsi="Times New Roman" w:cs="Times New Roman"/>
          <w:sz w:val="24"/>
          <w:szCs w:val="24"/>
        </w:rPr>
        <w:t xml:space="preserve">Администрация МО ГП «Усогорск» </w:t>
      </w:r>
      <w:r w:rsidRPr="001B035E">
        <w:rPr>
          <w:rFonts w:ascii="Times New Roman" w:hAnsi="Times New Roman" w:cs="Times New Roman"/>
          <w:sz w:val="24"/>
          <w:szCs w:val="24"/>
        </w:rPr>
        <w:t>до 1 июня текущего финансового года принима</w:t>
      </w:r>
      <w:r w:rsidR="00416A7C">
        <w:rPr>
          <w:rFonts w:ascii="Times New Roman" w:hAnsi="Times New Roman" w:cs="Times New Roman"/>
          <w:sz w:val="24"/>
          <w:szCs w:val="24"/>
        </w:rPr>
        <w:t>ет</w:t>
      </w:r>
      <w:r w:rsidRPr="001B035E">
        <w:rPr>
          <w:rFonts w:ascii="Times New Roman" w:hAnsi="Times New Roman" w:cs="Times New Roman"/>
          <w:sz w:val="24"/>
          <w:szCs w:val="24"/>
        </w:rPr>
        <w:t xml:space="preserve"> правовые акты, указанные в </w:t>
      </w:r>
      <w:hyperlink w:anchor="P43" w:history="1"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</w:t>
        </w:r>
      </w:hyperlink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</w:t>
        </w:r>
      </w:hyperlink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до распределения бюджетных ассигнований в порядке, у</w:t>
      </w:r>
      <w:r w:rsidR="002928A1">
        <w:rPr>
          <w:rFonts w:ascii="Times New Roman" w:hAnsi="Times New Roman" w:cs="Times New Roman"/>
          <w:sz w:val="24"/>
          <w:szCs w:val="24"/>
        </w:rPr>
        <w:t>становленном финансовым органом.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1</w:t>
      </w:r>
      <w:r w:rsidRPr="001B035E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42" w:history="1"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</w:t>
        </w:r>
        <w:r w:rsidR="00D70A7D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D70A7D">
        <w:rPr>
          <w:rFonts w:ascii="Times New Roman" w:hAnsi="Times New Roman" w:cs="Times New Roman"/>
          <w:sz w:val="24"/>
          <w:szCs w:val="24"/>
        </w:rPr>
        <w:t>администрацией МО ГП «Усогорск»</w:t>
      </w:r>
      <w:r w:rsidRPr="001B035E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2</w:t>
      </w:r>
      <w:r w:rsidRPr="001B035E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53" w:history="1">
        <w:r w:rsidR="00D70A7D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</w:hyperlink>
      <w:r w:rsidR="00D70A7D">
        <w:rPr>
          <w:rFonts w:ascii="Times New Roman" w:hAnsi="Times New Roman" w:cs="Times New Roman"/>
          <w:sz w:val="24"/>
          <w:szCs w:val="24"/>
        </w:rPr>
        <w:t xml:space="preserve">  1 пункта 8 настоящего документа администрация МО ГП «Усогорск»</w:t>
      </w:r>
      <w:r w:rsidRPr="001B035E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D70A7D">
        <w:rPr>
          <w:rFonts w:ascii="Times New Roman" w:hAnsi="Times New Roman" w:cs="Times New Roman"/>
          <w:sz w:val="24"/>
          <w:szCs w:val="24"/>
        </w:rPr>
        <w:t>е</w:t>
      </w:r>
      <w:r w:rsidRPr="001B035E">
        <w:rPr>
          <w:rFonts w:ascii="Times New Roman" w:hAnsi="Times New Roman" w:cs="Times New Roman"/>
          <w:sz w:val="24"/>
          <w:szCs w:val="24"/>
        </w:rPr>
        <w:t xml:space="preserve">т правовые акты, указанные в  </w:t>
      </w:r>
      <w:hyperlink w:anchor="P44" w:history="1"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</w:t>
        </w:r>
      </w:hyperlink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3</w:t>
      </w:r>
      <w:r w:rsidRPr="001B035E">
        <w:rPr>
          <w:rFonts w:ascii="Times New Roman" w:hAnsi="Times New Roman" w:cs="Times New Roman"/>
          <w:sz w:val="24"/>
          <w:szCs w:val="24"/>
        </w:rPr>
        <w:t xml:space="preserve">. </w:t>
      </w:r>
      <w:r w:rsidR="00D70A7D">
        <w:rPr>
          <w:rFonts w:ascii="Times New Roman" w:hAnsi="Times New Roman" w:cs="Times New Roman"/>
          <w:sz w:val="24"/>
          <w:szCs w:val="24"/>
        </w:rPr>
        <w:t>В</w:t>
      </w:r>
      <w:r w:rsidRPr="001B035E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принятия правовых актов, указанных в </w:t>
      </w:r>
      <w:hyperlink w:anchor="P42" w:history="1">
        <w:r w:rsidR="00D70A7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D70A7D">
        <w:rPr>
          <w:rFonts w:ascii="Times New Roman" w:hAnsi="Times New Roman" w:cs="Times New Roman"/>
          <w:sz w:val="24"/>
          <w:szCs w:val="24"/>
        </w:rPr>
        <w:t xml:space="preserve"> 1</w:t>
      </w:r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эти правовые акты в установленном порядке </w:t>
      </w:r>
      <w:r w:rsidR="00D70A7D" w:rsidRPr="001B035E">
        <w:rPr>
          <w:rFonts w:ascii="Times New Roman" w:hAnsi="Times New Roman" w:cs="Times New Roman"/>
          <w:sz w:val="24"/>
          <w:szCs w:val="24"/>
        </w:rPr>
        <w:t>размещают</w:t>
      </w:r>
      <w:r w:rsidR="00D70A7D">
        <w:rPr>
          <w:rFonts w:ascii="Times New Roman" w:hAnsi="Times New Roman" w:cs="Times New Roman"/>
          <w:sz w:val="24"/>
          <w:szCs w:val="24"/>
        </w:rPr>
        <w:t>ся</w:t>
      </w:r>
      <w:r w:rsidR="00D70A7D" w:rsidRPr="001B035E">
        <w:rPr>
          <w:rFonts w:ascii="Times New Roman" w:hAnsi="Times New Roman" w:cs="Times New Roman"/>
          <w:sz w:val="24"/>
          <w:szCs w:val="24"/>
        </w:rPr>
        <w:t xml:space="preserve"> </w:t>
      </w:r>
      <w:r w:rsidRPr="001B035E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4</w:t>
      </w:r>
      <w:r w:rsidRPr="001B035E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42" w:history="1">
        <w:r w:rsidR="00D70A7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1</w:t>
      </w:r>
      <w:r w:rsidR="00D70A7D">
        <w:rPr>
          <w:rFonts w:ascii="Times New Roman" w:hAnsi="Times New Roman" w:cs="Times New Roman"/>
          <w:sz w:val="24"/>
          <w:szCs w:val="24"/>
        </w:rPr>
        <w:t>5</w:t>
      </w:r>
      <w:r w:rsidRPr="001B035E">
        <w:rPr>
          <w:rFonts w:ascii="Times New Roman" w:hAnsi="Times New Roman" w:cs="Times New Roman"/>
          <w:sz w:val="24"/>
          <w:szCs w:val="24"/>
        </w:rPr>
        <w:t>. Правовые акты, утверждающие требования к отдельным видам товаров, работ, услуг, долж</w:t>
      </w:r>
      <w:r w:rsidR="008F5A0E">
        <w:rPr>
          <w:rFonts w:ascii="Times New Roman" w:hAnsi="Times New Roman" w:cs="Times New Roman"/>
          <w:sz w:val="24"/>
          <w:szCs w:val="24"/>
        </w:rPr>
        <w:t>ны</w:t>
      </w:r>
      <w:r w:rsidRPr="001B035E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а) наименования заказчик</w:t>
      </w:r>
      <w:r w:rsidR="008F5A0E">
        <w:rPr>
          <w:rFonts w:ascii="Times New Roman" w:hAnsi="Times New Roman" w:cs="Times New Roman"/>
          <w:sz w:val="24"/>
          <w:szCs w:val="24"/>
        </w:rPr>
        <w:t>а</w:t>
      </w:r>
      <w:r w:rsidRPr="001B035E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8F5A0E">
        <w:rPr>
          <w:rFonts w:ascii="Times New Roman" w:hAnsi="Times New Roman" w:cs="Times New Roman"/>
          <w:sz w:val="24"/>
          <w:szCs w:val="24"/>
        </w:rPr>
        <w:t>ого</w:t>
      </w:r>
      <w:r w:rsidRPr="001B035E">
        <w:rPr>
          <w:rFonts w:ascii="Times New Roman" w:hAnsi="Times New Roman" w:cs="Times New Roman"/>
          <w:sz w:val="24"/>
          <w:szCs w:val="24"/>
        </w:rPr>
        <w:t xml:space="preserve"> устанавливаются требования к отдельным видам товаров, работ, услуг (в том числе предельные цены товаров, работ, услуг);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B035E" w:rsidRPr="001B035E" w:rsidRDefault="00D70A7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</w:t>
      </w:r>
      <w:r w:rsidR="008F5A0E">
        <w:rPr>
          <w:rFonts w:ascii="Times New Roman" w:hAnsi="Times New Roman" w:cs="Times New Roman"/>
          <w:sz w:val="24"/>
          <w:szCs w:val="24"/>
        </w:rPr>
        <w:t>Администрация МО ГП «Усогорск»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5C3496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>т и утвержда</w:t>
      </w:r>
      <w:r w:rsidR="008F5A0E">
        <w:rPr>
          <w:rFonts w:ascii="Times New Roman" w:hAnsi="Times New Roman" w:cs="Times New Roman"/>
          <w:sz w:val="24"/>
          <w:szCs w:val="24"/>
        </w:rPr>
        <w:t>е</w:t>
      </w:r>
      <w:r w:rsidR="001B035E" w:rsidRPr="001B035E">
        <w:rPr>
          <w:rFonts w:ascii="Times New Roman" w:hAnsi="Times New Roman" w:cs="Times New Roman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их структурным подразделениям.</w:t>
      </w:r>
    </w:p>
    <w:p w:rsidR="001B035E" w:rsidRPr="001B035E" w:rsidRDefault="00D70A7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B035E" w:rsidRPr="001B035E">
        <w:rPr>
          <w:rFonts w:ascii="Times New Roman" w:hAnsi="Times New Roman" w:cs="Times New Roman"/>
          <w:sz w:val="24"/>
          <w:szCs w:val="24"/>
        </w:rPr>
        <w:t>. Правовые акты, утверждающие нормативные затраты, должны определять: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B035E" w:rsidRPr="001B035E" w:rsidRDefault="001B035E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B035E" w:rsidRPr="001B035E" w:rsidRDefault="00D70A7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B035E" w:rsidRPr="001B035E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42" w:history="1">
        <w:r w:rsidR="008F5A0E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1B035E" w:rsidRPr="001B03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1B035E" w:rsidRPr="001B035E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и (или) нормативные затраты на обеспечение функций </w:t>
      </w:r>
      <w:r w:rsidR="008F5A0E">
        <w:rPr>
          <w:rFonts w:ascii="Times New Roman" w:hAnsi="Times New Roman" w:cs="Times New Roman"/>
          <w:sz w:val="24"/>
          <w:szCs w:val="24"/>
        </w:rPr>
        <w:t>администрации МО ГП «Усогорск»</w:t>
      </w:r>
      <w:r w:rsidR="001B035E" w:rsidRPr="001B035E">
        <w:rPr>
          <w:rFonts w:ascii="Times New Roman" w:hAnsi="Times New Roman" w:cs="Times New Roman"/>
          <w:sz w:val="24"/>
          <w:szCs w:val="24"/>
        </w:rPr>
        <w:t>.</w:t>
      </w:r>
    </w:p>
    <w:p w:rsidR="001B035E" w:rsidRPr="001B035E" w:rsidRDefault="00D70A7D" w:rsidP="001B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035E" w:rsidRPr="001B035E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p w:rsidR="001B035E" w:rsidRPr="001B035E" w:rsidRDefault="001B035E" w:rsidP="001B0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035E" w:rsidRPr="001B035E" w:rsidRDefault="001B035E" w:rsidP="001B0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035E" w:rsidRDefault="001B035E" w:rsidP="001B0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35E" w:rsidRDefault="001B035E" w:rsidP="001B035E"/>
    <w:p w:rsidR="001B035E" w:rsidRDefault="001B035E">
      <w:pPr>
        <w:jc w:val="both"/>
        <w:rPr>
          <w:sz w:val="18"/>
          <w:szCs w:val="32"/>
        </w:rPr>
      </w:pPr>
    </w:p>
    <w:sectPr w:rsidR="001B035E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4AF"/>
    <w:multiLevelType w:val="hybridMultilevel"/>
    <w:tmpl w:val="2A626546"/>
    <w:lvl w:ilvl="0" w:tplc="40405160">
      <w:start w:val="1"/>
      <w:numFmt w:val="decimal"/>
      <w:lvlText w:val="%1."/>
      <w:lvlJc w:val="left"/>
      <w:pPr>
        <w:tabs>
          <w:tab w:val="num" w:pos="1575"/>
        </w:tabs>
        <w:ind w:left="157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1B92BE2"/>
    <w:multiLevelType w:val="multilevel"/>
    <w:tmpl w:val="2A62654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38EF5BBB"/>
    <w:multiLevelType w:val="hybridMultilevel"/>
    <w:tmpl w:val="CD3CEB58"/>
    <w:lvl w:ilvl="0" w:tplc="91DA0250">
      <w:start w:val="1"/>
      <w:numFmt w:val="decimal"/>
      <w:lvlText w:val="%1."/>
      <w:lvlJc w:val="left"/>
      <w:pPr>
        <w:tabs>
          <w:tab w:val="num" w:pos="1575"/>
        </w:tabs>
        <w:ind w:left="157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51B8D"/>
    <w:multiLevelType w:val="hybridMultilevel"/>
    <w:tmpl w:val="1FAC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D0"/>
    <w:rsid w:val="0001116E"/>
    <w:rsid w:val="00046DDC"/>
    <w:rsid w:val="00115205"/>
    <w:rsid w:val="00116532"/>
    <w:rsid w:val="00122C67"/>
    <w:rsid w:val="00127819"/>
    <w:rsid w:val="00170F29"/>
    <w:rsid w:val="00171340"/>
    <w:rsid w:val="0019029B"/>
    <w:rsid w:val="001B035E"/>
    <w:rsid w:val="001D28D0"/>
    <w:rsid w:val="001E7876"/>
    <w:rsid w:val="002928A1"/>
    <w:rsid w:val="0030437D"/>
    <w:rsid w:val="00305D48"/>
    <w:rsid w:val="00340A88"/>
    <w:rsid w:val="003958BD"/>
    <w:rsid w:val="003B0305"/>
    <w:rsid w:val="003E354C"/>
    <w:rsid w:val="003E7825"/>
    <w:rsid w:val="00416A7C"/>
    <w:rsid w:val="004B67FA"/>
    <w:rsid w:val="005C3496"/>
    <w:rsid w:val="005D73E1"/>
    <w:rsid w:val="005F2CA0"/>
    <w:rsid w:val="006C44A5"/>
    <w:rsid w:val="0077211B"/>
    <w:rsid w:val="0079165E"/>
    <w:rsid w:val="007A39C7"/>
    <w:rsid w:val="007C3472"/>
    <w:rsid w:val="007F68B3"/>
    <w:rsid w:val="00846FBB"/>
    <w:rsid w:val="008F5A0E"/>
    <w:rsid w:val="0099744B"/>
    <w:rsid w:val="00A358CE"/>
    <w:rsid w:val="00A5396C"/>
    <w:rsid w:val="00AC12B1"/>
    <w:rsid w:val="00AC5E45"/>
    <w:rsid w:val="00AE4247"/>
    <w:rsid w:val="00B5011A"/>
    <w:rsid w:val="00B60D24"/>
    <w:rsid w:val="00BA37D7"/>
    <w:rsid w:val="00C46DBD"/>
    <w:rsid w:val="00C759ED"/>
    <w:rsid w:val="00CD4503"/>
    <w:rsid w:val="00D60F40"/>
    <w:rsid w:val="00D64951"/>
    <w:rsid w:val="00D65847"/>
    <w:rsid w:val="00D66B2A"/>
    <w:rsid w:val="00D66F4C"/>
    <w:rsid w:val="00D67331"/>
    <w:rsid w:val="00D70A7D"/>
    <w:rsid w:val="00DE1D80"/>
    <w:rsid w:val="00DE701B"/>
    <w:rsid w:val="00E0660A"/>
    <w:rsid w:val="00E25B53"/>
    <w:rsid w:val="00E45260"/>
    <w:rsid w:val="00E6003B"/>
    <w:rsid w:val="00E7083D"/>
    <w:rsid w:val="00EE29F6"/>
    <w:rsid w:val="00F62161"/>
    <w:rsid w:val="00F73CE1"/>
    <w:rsid w:val="00FA5D51"/>
    <w:rsid w:val="00FB00F4"/>
    <w:rsid w:val="00FD661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32"/>
    </w:rPr>
  </w:style>
  <w:style w:type="paragraph" w:styleId="a4">
    <w:name w:val="Balloon Text"/>
    <w:basedOn w:val="a"/>
    <w:semiHidden/>
    <w:rsid w:val="00CD4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F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846F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DF3A38A1E397E67A86AB3B69729BDCF76C97DD107944201B10C4E4CCAD41A61D54DE4B492FFD041L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DF3A38A1E397E67A86AB3B69729BDCF76C97DD107944201B10C4E4CCAD41A61D54DE4B492FFD141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DF3A38A1E397E67A86AB3B69729BDCF76C671D302944201B10C4E4CCAD41A61D54DE4B492FEDA41L8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«Усогорск» кар</vt:lpstr>
    </vt:vector>
  </TitlesOfParts>
  <Company/>
  <LinksUpToDate>false</LinksUpToDate>
  <CharactersWithSpaces>9156</CharactersWithSpaces>
  <SharedDoc>false</SharedDoc>
  <HLinks>
    <vt:vector size="114" baseType="variant"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2293868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consultantplus://offline/ref=C8CDF3A38A1E397E67A86AB3B69729BDCF76C97DD107944201B10C4E4CCAD41A61D54DE4B492FFD041LAJ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2293864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consultantplus://offline/ref=C8CDF3A38A1E397E67A86AB3B69729BDCF76C97DD107944201B10C4E4CCAD41A61D54DE4B492FFD141LDJ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consultantplus://offline/ref=C8CDF3A38A1E397E67A86AB3B69729BDCF76C671D302944201B10C4E4CCAD41A61D54DE4B492FEDA41L8J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«Усогорск» кар</dc:title>
  <dc:creator>Лариса</dc:creator>
  <cp:lastModifiedBy>Специалист</cp:lastModifiedBy>
  <cp:revision>2</cp:revision>
  <cp:lastPrinted>2015-12-07T07:37:00Z</cp:lastPrinted>
  <dcterms:created xsi:type="dcterms:W3CDTF">2022-02-09T06:47:00Z</dcterms:created>
  <dcterms:modified xsi:type="dcterms:W3CDTF">2022-02-09T06:47:00Z</dcterms:modified>
</cp:coreProperties>
</file>